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A1" w:rsidRDefault="006B3268">
      <w:pPr>
        <w:widowControl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附件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2"/>
        </w:rPr>
        <w:t>2</w:t>
      </w:r>
    </w:p>
    <w:p w:rsidR="00020EA1" w:rsidRDefault="006B3268">
      <w:pPr>
        <w:widowControl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 w:hint="eastAsia"/>
          <w:b/>
          <w:sz w:val="32"/>
          <w:szCs w:val="36"/>
        </w:rPr>
        <w:t>杭州市第七人民医院药物临床试验资料递交目录</w:t>
      </w:r>
    </w:p>
    <w:tbl>
      <w:tblPr>
        <w:tblStyle w:val="TableNormal"/>
        <w:tblW w:w="5322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5"/>
        <w:gridCol w:w="7406"/>
        <w:gridCol w:w="352"/>
        <w:gridCol w:w="356"/>
        <w:gridCol w:w="413"/>
      </w:tblGrid>
      <w:tr w:rsidR="00020EA1">
        <w:trPr>
          <w:trHeight w:val="453"/>
        </w:trPr>
        <w:tc>
          <w:tcPr>
            <w:tcW w:w="5000" w:type="pct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289" w:line="220" w:lineRule="auto"/>
              <w:ind w:firstLineChars="2100" w:firstLine="424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</w:t>
            </w:r>
            <w:r>
              <w:rPr>
                <w:rFonts w:ascii="宋体" w:eastAsia="宋体" w:hAnsi="宋体" w:cs="宋体"/>
                <w:spacing w:val="-3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提</w:t>
            </w:r>
            <w:r>
              <w:rPr>
                <w:rFonts w:ascii="宋体" w:eastAsia="宋体" w:hAnsi="宋体" w:cs="宋体"/>
                <w:spacing w:val="-2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交的文件</w:t>
            </w:r>
          </w:p>
        </w:tc>
      </w:tr>
      <w:tr w:rsidR="00020EA1">
        <w:trPr>
          <w:trHeight w:val="917"/>
        </w:trPr>
        <w:tc>
          <w:tcPr>
            <w:tcW w:w="4382" w:type="pct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020EA1">
            <w:pPr>
              <w:spacing w:line="295" w:lineRule="auto"/>
              <w:rPr>
                <w:rFonts w:ascii="Arial"/>
              </w:rPr>
            </w:pPr>
          </w:p>
          <w:p w:rsidR="00020EA1" w:rsidRDefault="006B3268">
            <w:pPr>
              <w:spacing w:before="68" w:line="220" w:lineRule="auto"/>
              <w:ind w:left="42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文件</w:t>
            </w:r>
            <w:r>
              <w:rPr>
                <w:rFonts w:ascii="宋体" w:eastAsia="宋体" w:hAnsi="宋体" w:cs="宋体"/>
                <w:spacing w:val="-1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类型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020EA1">
            <w:pPr>
              <w:spacing w:line="296" w:lineRule="auto"/>
              <w:rPr>
                <w:rFonts w:ascii="Arial"/>
              </w:rPr>
            </w:pPr>
          </w:p>
          <w:p w:rsidR="00020EA1" w:rsidRDefault="006B3268">
            <w:pPr>
              <w:spacing w:before="68" w:line="220" w:lineRule="auto"/>
              <w:ind w:left="1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有</w:t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020EA1">
            <w:pPr>
              <w:spacing w:line="296" w:lineRule="auto"/>
              <w:rPr>
                <w:rFonts w:ascii="Arial"/>
              </w:rPr>
            </w:pPr>
          </w:p>
          <w:p w:rsidR="00020EA1" w:rsidRDefault="006B3268">
            <w:pPr>
              <w:spacing w:before="68" w:line="220" w:lineRule="auto"/>
              <w:ind w:left="11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无</w:t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020EA1" w:rsidRDefault="006B3268">
            <w:pPr>
              <w:spacing w:before="75" w:line="209" w:lineRule="auto"/>
              <w:ind w:left="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不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适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用</w:t>
            </w:r>
          </w:p>
        </w:tc>
      </w:tr>
      <w:tr w:rsidR="00020EA1">
        <w:trPr>
          <w:trHeight w:val="402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1" w:line="185" w:lineRule="auto"/>
              <w:ind w:left="18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1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递交信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注明递交文件的版本号和版本日期，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宋体" w:eastAsia="宋体" w:hAnsi="宋体" w:cs="宋体"/>
                <w:sz w:val="18"/>
                <w:szCs w:val="18"/>
              </w:rPr>
              <w:t>I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签署姓名与日期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3" w:lineRule="auto"/>
              <w:ind w:left="17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主要研究者责任声明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签署姓名与日期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9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0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67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4" w:lineRule="auto"/>
              <w:ind w:left="16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研究团队成员均需递交的材料：研究者履历表、培训证书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复印件、研究者利益冲突声明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签署姓名与日期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1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2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3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4" w:line="181" w:lineRule="auto"/>
              <w:ind w:left="17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1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国家药品监督管理局临床试验批件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临床试验通知书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临床试验默示许可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4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5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6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3" w:lineRule="auto"/>
              <w:ind w:left="16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组长单位伦理批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件及其它伦理审查委员会的重要决定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7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8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19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4" w:line="181" w:lineRule="auto"/>
              <w:ind w:left="1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10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临床试验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方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案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注明版本号与日期，另附试验方案签字页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0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1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2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1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盲法试验的揭盲程序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若设盲需提供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3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4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4" w:line="133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5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3" w:lineRule="auto"/>
              <w:ind w:left="16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10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知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情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同意书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注明版本号与日期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6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7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8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3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招募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受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试者的材料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如有，注明版本号与日期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29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0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1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5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其他提供给受试者的任何书面资料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如：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受试者日志卡、问卷等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)  (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2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3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4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5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现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有安全性材料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5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6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7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3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研究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者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手册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注明版本号与日期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8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39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0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2" w:line="185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3" w:line="218" w:lineRule="auto"/>
              <w:ind w:left="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6"/>
                <w:sz w:val="18"/>
                <w:szCs w:val="18"/>
              </w:rPr>
              <w:t>病例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报告表等其它相关资料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注明版本号与日期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1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2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3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4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3" w:line="183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3" w:line="218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试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验用药品的检验报告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包括试验药物和对照药品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4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5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6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67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3" w:line="183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2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试验用药品的包</w:t>
            </w:r>
            <w:r>
              <w:rPr>
                <w:rFonts w:ascii="宋体" w:eastAsia="宋体" w:hAnsi="宋体" w:cs="宋体"/>
                <w:sz w:val="18"/>
                <w:szCs w:val="18"/>
              </w:rPr>
              <w:t>装盒标签样本：应标明仅用于临床试验、临床试验信息和临床试验用药品信息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7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8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5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49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1089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258" w:line="183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3" w:line="271" w:lineRule="auto"/>
              <w:ind w:left="107" w:right="101" w:hanging="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试验用药品的书面说明：试验用药品的生产厂家、剂</w:t>
            </w:r>
            <w:r>
              <w:rPr>
                <w:rFonts w:ascii="宋体" w:eastAsia="宋体" w:hAnsi="宋体" w:cs="宋体"/>
                <w:sz w:val="18"/>
                <w:szCs w:val="18"/>
              </w:rPr>
              <w:t>型、规格、包装、外观、贮存条件、运输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z w:val="18"/>
                <w:szCs w:val="18"/>
              </w:rPr>
              <w:t>转运条件</w:t>
            </w:r>
            <w:r>
              <w:rPr>
                <w:rFonts w:ascii="宋体" w:eastAsia="宋体" w:hAnsi="宋体" w:cs="宋体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是否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需要避光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spacing w:val="2"/>
                <w:sz w:val="18"/>
                <w:szCs w:val="18"/>
              </w:rPr>
              <w:t>、贮存时限；说明详细的用药方法，若为静脉使用药物</w:t>
            </w:r>
            <w:r>
              <w:rPr>
                <w:rFonts w:ascii="宋体" w:eastAsia="宋体" w:hAnsi="宋体" w:cs="宋体"/>
                <w:spacing w:val="1"/>
                <w:sz w:val="18"/>
                <w:szCs w:val="18"/>
              </w:rPr>
              <w:t>需提供详细的静脉配置和输注方法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240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0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240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1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240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2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67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4" w:line="183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4" w:line="219" w:lineRule="auto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企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业资质：营业执照、药品生产许可证、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 xml:space="preserve"> GMP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证书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药品生产符合《药品生产质量管理规范》的声明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3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4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5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4" w:line="183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4" w:line="220" w:lineRule="auto"/>
              <w:ind w:left="1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eastAsia="宋体" w:hAnsi="宋体" w:cs="宋体"/>
                <w:spacing w:val="-5"/>
                <w:sz w:val="18"/>
                <w:szCs w:val="18"/>
              </w:rPr>
              <w:t>办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方责任声明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6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7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8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4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4" w:line="220" w:lineRule="auto"/>
              <w:ind w:left="10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多方协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议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药物临床试验批件转让、委托生产协议、产品转让协议等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)(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59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0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1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 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4" w:line="185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4" w:line="220" w:lineRule="auto"/>
              <w:ind w:left="1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申办方给</w:t>
            </w: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 xml:space="preserve">CRO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公司的委托函及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 xml:space="preserve"> CRO 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公司的营业执照等资质证明文件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2" name="IM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3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 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4" name="IM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5" w:line="184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5" w:line="220" w:lineRule="auto"/>
              <w:ind w:left="9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CRA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18"/>
                <w:szCs w:val="18"/>
              </w:rPr>
              <w:t>委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派函及其资质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5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6" name="IM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7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5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4" w:line="220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4"/>
                <w:sz w:val="18"/>
                <w:szCs w:val="18"/>
              </w:rPr>
              <w:t>保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险证明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8" name="IM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69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 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0" name="IM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5" w:line="184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4" w:line="220" w:lineRule="auto"/>
              <w:ind w:left="9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数据安全监察计划说明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1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2" name="IM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 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3" name="IM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5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5" w:line="221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监查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计划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4" name="IM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 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5" name="IM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 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7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6" name="IM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 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753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260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5" w:line="271" w:lineRule="auto"/>
              <w:ind w:left="97" w:right="99" w:firstLine="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涉及生物样本外送，需提供样本运输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SOP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、剩余样本</w:t>
            </w:r>
            <w:r>
              <w:rPr>
                <w:rFonts w:ascii="宋体" w:eastAsia="宋体" w:hAnsi="宋体" w:cs="宋体"/>
                <w:sz w:val="18"/>
                <w:szCs w:val="18"/>
              </w:rPr>
              <w:t>处理方式说明、运输机构及检测机构的资质证明文件以及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样本不外流承</w:t>
            </w:r>
            <w:r>
              <w:rPr>
                <w:rFonts w:ascii="宋体" w:eastAsia="宋体" w:hAnsi="宋体" w:cs="宋体"/>
                <w:sz w:val="18"/>
                <w:szCs w:val="18"/>
              </w:rPr>
              <w:t>诺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020EA1">
            <w:pPr>
              <w:spacing w:line="241" w:lineRule="auto"/>
              <w:rPr>
                <w:rFonts w:ascii="Arial"/>
              </w:rPr>
            </w:pPr>
          </w:p>
          <w:p w:rsidR="00020EA1" w:rsidRDefault="006B3268">
            <w:pPr>
              <w:spacing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7" name="IM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020EA1">
            <w:pPr>
              <w:spacing w:line="241" w:lineRule="auto"/>
              <w:rPr>
                <w:rFonts w:ascii="Arial"/>
              </w:rPr>
            </w:pPr>
          </w:p>
          <w:p w:rsidR="00020EA1" w:rsidRDefault="006B3268">
            <w:pPr>
              <w:spacing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8" name="IM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 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020EA1">
            <w:pPr>
              <w:spacing w:line="241" w:lineRule="auto"/>
              <w:rPr>
                <w:rFonts w:ascii="Arial"/>
              </w:rPr>
            </w:pPr>
          </w:p>
          <w:p w:rsidR="00020EA1" w:rsidRDefault="006B3268">
            <w:pPr>
              <w:spacing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79" name="IM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5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5" w:line="220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试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验用相关表格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如：筛选入选表、鉴认代码表等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</w:rPr>
              <w:t>)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0" name="IM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 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1" name="IM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2" name="IM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 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05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5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5" w:line="218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严重不良事件报告</w:t>
            </w:r>
            <w:r>
              <w:rPr>
                <w:rFonts w:ascii="宋体" w:eastAsia="宋体" w:hAnsi="宋体" w:cs="宋体"/>
                <w:sz w:val="18"/>
                <w:szCs w:val="18"/>
              </w:rPr>
              <w:t>表样本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3" name="IM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 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4" name="IM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5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 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EA1">
        <w:trPr>
          <w:trHeight w:val="410"/>
        </w:trPr>
        <w:tc>
          <w:tcPr>
            <w:tcW w:w="193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105" w:line="183" w:lineRule="auto"/>
              <w:ind w:left="1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189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75" w:line="219" w:lineRule="auto"/>
              <w:ind w:left="9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4"/>
                <w:sz w:val="18"/>
                <w:szCs w:val="18"/>
              </w:rPr>
              <w:t>其</w:t>
            </w:r>
            <w:r>
              <w:rPr>
                <w:rFonts w:ascii="宋体" w:eastAsia="宋体" w:hAnsi="宋体" w:cs="宋体"/>
                <w:spacing w:val="-22"/>
                <w:sz w:val="18"/>
                <w:szCs w:val="18"/>
              </w:rPr>
              <w:t>他材料：</w:t>
            </w:r>
            <w:r>
              <w:rPr>
                <w:rFonts w:ascii="宋体" w:eastAsia="宋体" w:hAnsi="宋体" w:cs="宋体"/>
                <w:sz w:val="18"/>
                <w:szCs w:val="18"/>
                <w:u w:val="single"/>
              </w:rPr>
              <w:t xml:space="preserve">                                   </w:t>
            </w:r>
          </w:p>
        </w:tc>
        <w:tc>
          <w:tcPr>
            <w:tcW w:w="206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28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6" name="IM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8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29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7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 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pct"/>
            <w:tcBorders>
              <w:top w:val="single" w:sz="2" w:space="0" w:color="000000"/>
              <w:bottom w:val="single" w:sz="2" w:space="0" w:color="000000"/>
            </w:tcBorders>
          </w:tcPr>
          <w:p w:rsidR="00020EA1" w:rsidRDefault="006B3268">
            <w:pPr>
              <w:spacing w:before="88" w:line="132" w:lineRule="exact"/>
              <w:ind w:left="14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2550" cy="83820"/>
                  <wp:effectExtent l="0" t="0" r="12700" b="11430"/>
                  <wp:docPr id="88" name="IM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9" cy="8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EA1" w:rsidRDefault="00020EA1"/>
    <w:sectPr w:rsidR="00020EA1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68" w:rsidRDefault="006B3268">
      <w:r>
        <w:separator/>
      </w:r>
    </w:p>
  </w:endnote>
  <w:endnote w:type="continuationSeparator" w:id="0">
    <w:p w:rsidR="006B3268" w:rsidRDefault="006B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A1" w:rsidRDefault="006B32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EA1" w:rsidRDefault="006B3268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62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5262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20EA1" w:rsidRDefault="006B3268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62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5262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V1.0, </w:t>
    </w: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3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68" w:rsidRDefault="006B3268">
      <w:r>
        <w:separator/>
      </w:r>
    </w:p>
  </w:footnote>
  <w:footnote w:type="continuationSeparator" w:id="0">
    <w:p w:rsidR="006B3268" w:rsidRDefault="006B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A1" w:rsidRDefault="006B3268">
    <w:pPr>
      <w:pStyle w:val="a4"/>
      <w:jc w:val="left"/>
    </w:pPr>
    <w:r>
      <w:rPr>
        <w:rFonts w:hint="eastAsia"/>
      </w:rPr>
      <w:t>浙江大学医学院附属精神卫生中心</w:t>
    </w:r>
  </w:p>
  <w:p w:rsidR="00020EA1" w:rsidRDefault="006B3268">
    <w:pPr>
      <w:pStyle w:val="a4"/>
      <w:pBdr>
        <w:bottom w:val="single" w:sz="4" w:space="1" w:color="auto"/>
      </w:pBdr>
      <w:jc w:val="left"/>
    </w:pPr>
    <w:r>
      <w:rPr>
        <w:rFonts w:hint="eastAsia"/>
      </w:rPr>
      <w:t>杭州市第七人民医院药物临床试验机构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MGJlMGM2NDE0NzJjZDllNzA4M2ZkNGM0Mzk3MDcifQ=="/>
  </w:docVars>
  <w:rsids>
    <w:rsidRoot w:val="00020EA1"/>
    <w:rsid w:val="00020EA1"/>
    <w:rsid w:val="005262EE"/>
    <w:rsid w:val="006B3268"/>
    <w:rsid w:val="0C6356F4"/>
    <w:rsid w:val="248D52D0"/>
    <w:rsid w:val="42825BFB"/>
    <w:rsid w:val="4EE503ED"/>
    <w:rsid w:val="51256E24"/>
    <w:rsid w:val="55456E11"/>
    <w:rsid w:val="612E18A1"/>
    <w:rsid w:val="617D059B"/>
    <w:rsid w:val="651105BB"/>
    <w:rsid w:val="65A1342F"/>
    <w:rsid w:val="65EF229A"/>
    <w:rsid w:val="6ED1684D"/>
    <w:rsid w:val="74C214C0"/>
    <w:rsid w:val="76F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CAA6E-A0AF-4064-844D-C0941B1B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</dc:creator>
  <cp:lastModifiedBy>吴蕾</cp:lastModifiedBy>
  <cp:revision>2</cp:revision>
  <dcterms:created xsi:type="dcterms:W3CDTF">2014-10-29T12:08:00Z</dcterms:created>
  <dcterms:modified xsi:type="dcterms:W3CDTF">2022-11-12T09:11:00Z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CAD4555669164E81AB7F50E9736F8A14</vt:lpwstr>
  </property>
</Properties>
</file>