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12" w:lineRule="auto"/>
        <w:jc w:val="center"/>
        <w:rPr>
          <w:rFonts w:ascii="宋体" w:hAnsi="宋体" w:cs="宋体"/>
          <w:sz w:val="28"/>
          <w:szCs w:val="13"/>
        </w:rPr>
      </w:pPr>
      <w:bookmarkStart w:id="0" w:name="_Toc25045"/>
      <w:bookmarkStart w:id="1" w:name="_Toc8544"/>
      <w:bookmarkStart w:id="2" w:name="_Toc8370"/>
      <w:bookmarkStart w:id="3" w:name="_Toc24013"/>
      <w:bookmarkStart w:id="4" w:name="_Toc24036"/>
      <w:bookmarkStart w:id="5" w:name="_Toc12831"/>
      <w:bookmarkStart w:id="6" w:name="_Toc17610"/>
      <w:r>
        <w:rPr>
          <w:rFonts w:hint="eastAsia" w:ascii="宋体" w:hAnsi="宋体" w:cs="宋体"/>
          <w:sz w:val="28"/>
          <w:szCs w:val="13"/>
        </w:rPr>
        <w:t>第三类 审查申请</w:t>
      </w:r>
      <w:bookmarkEnd w:id="0"/>
      <w:bookmarkEnd w:id="1"/>
      <w:bookmarkEnd w:id="2"/>
      <w:bookmarkEnd w:id="3"/>
      <w:bookmarkEnd w:id="4"/>
      <w:bookmarkEnd w:id="5"/>
      <w:bookmarkEnd w:id="6"/>
    </w:p>
    <w:p>
      <w:pPr>
        <w:widowControl/>
        <w:spacing w:line="312" w:lineRule="auto"/>
        <w:jc w:val="left"/>
        <w:rPr>
          <w:rFonts w:ascii="宋体" w:hAnsi="宋体" w:cs="宋体"/>
          <w:b/>
          <w:bCs/>
          <w:sz w:val="28"/>
          <w:szCs w:val="28"/>
        </w:rPr>
      </w:pPr>
      <w:r>
        <w:rPr>
          <w:rFonts w:hint="eastAsia" w:ascii="宋体" w:hAnsi="宋体" w:cs="宋体"/>
          <w:kern w:val="0"/>
          <w:szCs w:val="21"/>
          <w:lang w:bidi="ar"/>
        </w:rPr>
        <w:t>编号：AF/SQ-01/0</w:t>
      </w:r>
      <w:r>
        <w:rPr>
          <w:rFonts w:hint="eastAsia" w:ascii="宋体" w:hAnsi="宋体" w:cs="宋体"/>
          <w:kern w:val="0"/>
          <w:szCs w:val="21"/>
          <w:lang w:val="en-US" w:eastAsia="zh-CN" w:bidi="ar"/>
        </w:rPr>
        <w:t>2</w:t>
      </w:r>
      <w:r>
        <w:rPr>
          <w:rFonts w:hint="eastAsia" w:ascii="宋体" w:hAnsi="宋体" w:cs="宋体"/>
          <w:b/>
          <w:kern w:val="0"/>
          <w:sz w:val="28"/>
          <w:szCs w:val="28"/>
          <w:lang w:bidi="ar"/>
        </w:rPr>
        <w:t xml:space="preserve"> </w:t>
      </w:r>
    </w:p>
    <w:p>
      <w:pPr>
        <w:keepNext/>
        <w:keepLines/>
        <w:spacing w:line="312" w:lineRule="auto"/>
        <w:jc w:val="center"/>
        <w:rPr>
          <w:rFonts w:ascii="宋体" w:hAnsi="宋体" w:cs="宋体"/>
          <w:b/>
          <w:sz w:val="28"/>
          <w:szCs w:val="28"/>
          <w:highlight w:val="none"/>
        </w:rPr>
      </w:pPr>
      <w:r>
        <w:rPr>
          <w:rFonts w:hint="eastAsia" w:ascii="宋体" w:hAnsi="宋体" w:cs="宋体"/>
          <w:b/>
          <w:kern w:val="2"/>
          <w:sz w:val="28"/>
          <w:szCs w:val="28"/>
          <w:highlight w:val="none"/>
        </w:rPr>
        <w:t>杭州市第七人民医院伦理审查委员会</w:t>
      </w:r>
    </w:p>
    <w:p>
      <w:pPr>
        <w:pStyle w:val="3"/>
        <w:spacing w:line="312" w:lineRule="auto"/>
        <w:jc w:val="center"/>
        <w:rPr>
          <w:rFonts w:ascii="宋体" w:hAnsi="宋体" w:eastAsia="宋体" w:cs="宋体"/>
          <w:sz w:val="28"/>
          <w:szCs w:val="28"/>
          <w:highlight w:val="none"/>
        </w:rPr>
      </w:pPr>
      <w:bookmarkStart w:id="7" w:name="_Toc26928"/>
      <w:bookmarkStart w:id="8" w:name="_Toc32554"/>
      <w:bookmarkStart w:id="9" w:name="_Toc2139"/>
      <w:bookmarkStart w:id="10" w:name="_Toc2018"/>
      <w:bookmarkStart w:id="11" w:name="_Toc31841"/>
      <w:bookmarkStart w:id="12" w:name="_Toc18703"/>
      <w:bookmarkStart w:id="13" w:name="_Toc11952"/>
      <w:r>
        <w:rPr>
          <w:rFonts w:hint="eastAsia" w:ascii="宋体" w:hAnsi="宋体" w:eastAsia="宋体" w:cs="宋体"/>
          <w:kern w:val="2"/>
          <w:sz w:val="28"/>
          <w:szCs w:val="28"/>
          <w:highlight w:val="none"/>
        </w:rPr>
        <w:t>伦理审查送审清单</w:t>
      </w:r>
      <w:bookmarkEnd w:id="7"/>
      <w:bookmarkEnd w:id="8"/>
      <w:bookmarkEnd w:id="9"/>
      <w:bookmarkEnd w:id="10"/>
      <w:bookmarkEnd w:id="11"/>
      <w:bookmarkEnd w:id="12"/>
      <w:bookmarkEnd w:id="13"/>
    </w:p>
    <w:p>
      <w:pPr>
        <w:spacing w:line="312" w:lineRule="auto"/>
        <w:rPr>
          <w:rFonts w:ascii="宋体" w:hAnsi="宋体" w:cs="宋体"/>
          <w:szCs w:val="21"/>
          <w:highlight w:val="none"/>
        </w:rPr>
      </w:pPr>
      <w:r>
        <w:rPr>
          <w:rFonts w:hint="eastAsia" w:ascii="宋体" w:hAnsi="宋体" w:cs="宋体"/>
          <w:b w:val="0"/>
          <w:kern w:val="2"/>
          <w:sz w:val="21"/>
          <w:szCs w:val="21"/>
          <w:highlight w:val="none"/>
        </w:rPr>
        <w:t>特别注意：</w:t>
      </w:r>
      <w:r>
        <w:rPr>
          <w:rFonts w:ascii="宋体" w:hAnsi="宋体" w:cs="宋体"/>
          <w:b w:val="0"/>
          <w:kern w:val="2"/>
          <w:sz w:val="21"/>
          <w:szCs w:val="21"/>
          <w:highlight w:val="none"/>
        </w:rPr>
        <w:t xml:space="preserve"> </w:t>
      </w:r>
    </w:p>
    <w:p>
      <w:pPr>
        <w:spacing w:line="312" w:lineRule="auto"/>
        <w:ind w:firstLine="422" w:firstLineChars="200"/>
        <w:rPr>
          <w:rFonts w:ascii="宋体" w:hAnsi="宋体" w:cs="宋体"/>
          <w:b/>
          <w:bCs/>
          <w:szCs w:val="21"/>
          <w:highlight w:val="none"/>
        </w:rPr>
      </w:pPr>
      <w:r>
        <w:rPr>
          <w:rFonts w:ascii="宋体" w:hAnsi="宋体" w:cs="宋体"/>
          <w:b/>
          <w:bCs/>
          <w:kern w:val="2"/>
          <w:sz w:val="21"/>
          <w:szCs w:val="21"/>
          <w:highlight w:val="none"/>
        </w:rPr>
        <w:t>1.药物临床试验/医疗器械临床试验：</w:t>
      </w:r>
    </w:p>
    <w:p>
      <w:pPr>
        <w:spacing w:line="312" w:lineRule="auto"/>
        <w:ind w:firstLine="420" w:firstLineChars="200"/>
        <w:rPr>
          <w:rFonts w:ascii="宋体" w:hAnsi="宋体" w:cs="宋体"/>
          <w:szCs w:val="21"/>
          <w:highlight w:val="none"/>
        </w:rPr>
      </w:pPr>
      <w:r>
        <w:rPr>
          <w:rFonts w:hint="eastAsia" w:ascii="宋体" w:hAnsi="宋体" w:cs="宋体"/>
          <w:b w:val="0"/>
          <w:kern w:val="2"/>
          <w:sz w:val="21"/>
          <w:szCs w:val="21"/>
          <w:highlight w:val="none"/>
        </w:rPr>
        <w:t>递交资料按以下顺序用隔页纸隔开，并用黑色打孔文件夹装订成册。</w:t>
      </w:r>
      <w:r>
        <w:rPr>
          <w:rFonts w:ascii="宋体" w:hAnsi="宋体" w:cs="宋体"/>
          <w:b w:val="0"/>
          <w:kern w:val="2"/>
          <w:sz w:val="21"/>
          <w:szCs w:val="21"/>
          <w:highlight w:val="none"/>
        </w:rPr>
        <w:t xml:space="preserve"> </w:t>
      </w:r>
    </w:p>
    <w:p>
      <w:pPr>
        <w:spacing w:line="312" w:lineRule="auto"/>
        <w:ind w:firstLine="420" w:firstLineChars="200"/>
        <w:rPr>
          <w:rFonts w:ascii="宋体" w:hAnsi="宋体" w:cs="宋体"/>
          <w:szCs w:val="21"/>
          <w:highlight w:val="none"/>
        </w:rPr>
      </w:pPr>
      <w:r>
        <w:rPr>
          <w:rFonts w:hint="eastAsia" w:ascii="宋体" w:hAnsi="宋体" w:cs="宋体"/>
          <w:b w:val="0"/>
          <w:kern w:val="2"/>
          <w:sz w:val="21"/>
          <w:szCs w:val="21"/>
          <w:highlight w:val="none"/>
        </w:rPr>
        <w:t>申办者确认以下提交的资料不含虚假成分，下述资料没有提供的应作书面说明。</w:t>
      </w:r>
    </w:p>
    <w:p>
      <w:pPr>
        <w:spacing w:line="312" w:lineRule="auto"/>
        <w:ind w:firstLine="420" w:firstLineChars="200"/>
        <w:rPr>
          <w:rFonts w:ascii="宋体" w:hAnsi="宋体" w:cs="宋体"/>
          <w:szCs w:val="21"/>
          <w:highlight w:val="none"/>
        </w:rPr>
      </w:pPr>
      <w:r>
        <w:rPr>
          <w:rFonts w:hint="eastAsia" w:ascii="宋体" w:hAnsi="宋体" w:cs="宋体"/>
          <w:b w:val="0"/>
          <w:kern w:val="2"/>
          <w:sz w:val="21"/>
          <w:szCs w:val="21"/>
          <w:highlight w:val="none"/>
        </w:rPr>
        <w:t>以下所有材料均需加盖申办者公章，含封面章及骑缝章（已授权可加盖被授权单位公章）。</w:t>
      </w:r>
    </w:p>
    <w:p>
      <w:pPr>
        <w:spacing w:line="312" w:lineRule="auto"/>
        <w:ind w:firstLine="420" w:firstLineChars="200"/>
        <w:rPr>
          <w:rFonts w:ascii="宋体" w:hAnsi="宋体" w:cs="宋体"/>
          <w:szCs w:val="21"/>
          <w:highlight w:val="none"/>
        </w:rPr>
      </w:pPr>
      <w:r>
        <w:rPr>
          <w:rFonts w:hint="eastAsia" w:ascii="宋体" w:hAnsi="宋体" w:cs="宋体"/>
          <w:b w:val="0"/>
          <w:kern w:val="2"/>
          <w:sz w:val="21"/>
          <w:szCs w:val="21"/>
          <w:highlight w:val="none"/>
        </w:rPr>
        <w:t>项目递交纸质材料之前，先经医院临床试验机构办立项、主要研究者同意后进行伦理预受理阶段，伦理受理后递交纸质材料完整签字盖章版</w:t>
      </w:r>
      <w:r>
        <w:rPr>
          <w:rFonts w:ascii="宋体" w:hAnsi="宋体" w:cs="宋体"/>
          <w:b w:val="0"/>
          <w:kern w:val="2"/>
          <w:sz w:val="21"/>
          <w:szCs w:val="21"/>
          <w:highlight w:val="none"/>
        </w:rPr>
        <w:t>1份，会审项目需另递交简装版（份数另行通知），会审结束后简装版资料需申办者自行取回处理。</w:t>
      </w:r>
    </w:p>
    <w:p>
      <w:pPr>
        <w:spacing w:line="312" w:lineRule="auto"/>
        <w:ind w:firstLine="420" w:firstLineChars="200"/>
        <w:rPr>
          <w:rFonts w:ascii="宋体" w:hAnsi="宋体" w:cs="宋体"/>
          <w:szCs w:val="21"/>
          <w:highlight w:val="none"/>
        </w:rPr>
      </w:pPr>
      <w:r>
        <w:rPr>
          <w:rFonts w:hint="eastAsia" w:ascii="宋体" w:hAnsi="宋体" w:cs="宋体"/>
          <w:b w:val="0"/>
          <w:kern w:val="2"/>
          <w:sz w:val="21"/>
          <w:szCs w:val="21"/>
          <w:highlight w:val="none"/>
        </w:rPr>
        <w:t>简装版资料需包含审查申请表、临床试验批件或备案通过文件、临床试验方案、知情同意书、招募受试者材料、申办者资质文件。</w:t>
      </w:r>
      <w:r>
        <w:rPr>
          <w:rFonts w:ascii="宋体" w:hAnsi="宋体" w:cs="宋体"/>
          <w:b w:val="0"/>
          <w:kern w:val="2"/>
          <w:sz w:val="21"/>
          <w:szCs w:val="21"/>
          <w:highlight w:val="none"/>
        </w:rPr>
        <w:t xml:space="preserve"> </w:t>
      </w:r>
    </w:p>
    <w:p>
      <w:pPr>
        <w:spacing w:line="312" w:lineRule="auto"/>
        <w:ind w:firstLine="422" w:firstLineChars="200"/>
        <w:rPr>
          <w:rFonts w:ascii="宋体" w:hAnsi="宋体" w:cs="宋体"/>
          <w:b/>
          <w:bCs/>
          <w:szCs w:val="21"/>
          <w:highlight w:val="none"/>
        </w:rPr>
      </w:pPr>
      <w:r>
        <w:rPr>
          <w:rFonts w:ascii="宋体" w:hAnsi="宋体" w:cs="宋体"/>
          <w:b/>
          <w:bCs/>
          <w:kern w:val="2"/>
          <w:sz w:val="21"/>
          <w:szCs w:val="21"/>
          <w:highlight w:val="none"/>
        </w:rPr>
        <w:t>2.临床科研项目：</w:t>
      </w:r>
    </w:p>
    <w:p>
      <w:pPr>
        <w:spacing w:line="312" w:lineRule="auto"/>
        <w:ind w:firstLine="420" w:firstLineChars="200"/>
        <w:rPr>
          <w:rFonts w:hint="eastAsia" w:ascii="宋体" w:hAnsi="宋体" w:cs="宋体"/>
          <w:b w:val="0"/>
          <w:kern w:val="2"/>
          <w:sz w:val="21"/>
          <w:szCs w:val="21"/>
          <w:highlight w:val="none"/>
          <w:lang w:eastAsia="zh-CN"/>
        </w:rPr>
      </w:pPr>
      <w:r>
        <w:rPr>
          <w:rFonts w:hint="eastAsia" w:ascii="宋体" w:hAnsi="宋体" w:cs="宋体"/>
          <w:b w:val="0"/>
          <w:kern w:val="2"/>
          <w:sz w:val="21"/>
          <w:szCs w:val="21"/>
          <w:highlight w:val="none"/>
        </w:rPr>
        <w:t>递交资料按以下顺序装订成册</w:t>
      </w:r>
      <w:r>
        <w:rPr>
          <w:rFonts w:hint="eastAsia" w:ascii="宋体" w:hAnsi="宋体" w:cs="宋体"/>
          <w:b w:val="0"/>
          <w:kern w:val="2"/>
          <w:sz w:val="21"/>
          <w:szCs w:val="21"/>
          <w:highlight w:val="none"/>
          <w:lang w:eastAsia="zh-CN"/>
        </w:rPr>
        <w:t>。</w:t>
      </w:r>
    </w:p>
    <w:p>
      <w:pPr>
        <w:spacing w:line="312" w:lineRule="auto"/>
        <w:ind w:firstLine="420" w:firstLineChars="200"/>
        <w:rPr>
          <w:rFonts w:ascii="宋体" w:hAnsi="宋体" w:cs="宋体"/>
          <w:szCs w:val="21"/>
          <w:highlight w:val="none"/>
        </w:rPr>
      </w:pPr>
      <w:r>
        <w:rPr>
          <w:rFonts w:hint="eastAsia" w:ascii="宋体" w:hAnsi="宋体" w:cs="宋体"/>
          <w:b w:val="0"/>
          <w:kern w:val="2"/>
          <w:sz w:val="21"/>
          <w:szCs w:val="21"/>
          <w:highlight w:val="none"/>
        </w:rPr>
        <w:t>申请者确认以下提交的资料不含虚假成分。</w:t>
      </w:r>
    </w:p>
    <w:p>
      <w:pPr>
        <w:spacing w:line="312" w:lineRule="auto"/>
        <w:ind w:firstLine="420" w:firstLineChars="200"/>
        <w:rPr>
          <w:rFonts w:ascii="宋体" w:hAnsi="宋体" w:cs="宋体"/>
          <w:szCs w:val="21"/>
          <w:highlight w:val="none"/>
        </w:rPr>
      </w:pPr>
      <w:r>
        <w:rPr>
          <w:rFonts w:hint="eastAsia" w:ascii="宋体" w:hAnsi="宋体" w:cs="宋体"/>
          <w:b w:val="0"/>
          <w:kern w:val="2"/>
          <w:sz w:val="21"/>
          <w:szCs w:val="21"/>
          <w:highlight w:val="none"/>
        </w:rPr>
        <w:t>若多中心项目，以下所有材料均需加盖申办者公章，含封面章及骑缝章（已授权可加盖被授权单位公章）。</w:t>
      </w:r>
    </w:p>
    <w:p>
      <w:pPr>
        <w:spacing w:line="312" w:lineRule="auto"/>
        <w:ind w:firstLine="420" w:firstLineChars="200"/>
        <w:rPr>
          <w:rFonts w:ascii="宋体" w:hAnsi="宋体" w:cs="宋体"/>
          <w:szCs w:val="21"/>
          <w:highlight w:val="none"/>
        </w:rPr>
      </w:pPr>
      <w:r>
        <w:rPr>
          <w:rFonts w:hint="eastAsia" w:ascii="宋体" w:hAnsi="宋体" w:cs="宋体"/>
          <w:b w:val="0"/>
          <w:kern w:val="2"/>
          <w:sz w:val="21"/>
          <w:szCs w:val="21"/>
          <w:highlight w:val="none"/>
        </w:rPr>
        <w:t>项目递交纸质材料之前，先经医院科研管理部门立项、主要研究者同意后进行伦理预受理阶段，伦理受理后递交纸质材料完整签字盖章版</w:t>
      </w:r>
      <w:r>
        <w:rPr>
          <w:rFonts w:ascii="宋体" w:hAnsi="宋体" w:cs="宋体"/>
          <w:b w:val="0"/>
          <w:kern w:val="2"/>
          <w:sz w:val="21"/>
          <w:szCs w:val="21"/>
          <w:highlight w:val="none"/>
        </w:rPr>
        <w:t>1份。</w:t>
      </w:r>
    </w:p>
    <w:p>
      <w:pPr>
        <w:spacing w:line="312" w:lineRule="auto"/>
        <w:ind w:firstLine="422" w:firstLineChars="200"/>
        <w:rPr>
          <w:rFonts w:ascii="宋体" w:hAnsi="宋体" w:cs="宋体"/>
          <w:b/>
          <w:bCs/>
          <w:szCs w:val="21"/>
          <w:highlight w:val="yellow"/>
        </w:rPr>
      </w:pPr>
    </w:p>
    <w:p>
      <w:pPr>
        <w:spacing w:line="312" w:lineRule="auto"/>
        <w:rPr>
          <w:rFonts w:hint="eastAsia" w:ascii="宋体" w:hAnsi="宋体" w:cs="宋体"/>
          <w:b/>
          <w:bCs/>
          <w:kern w:val="2"/>
          <w:sz w:val="21"/>
          <w:szCs w:val="21"/>
          <w:highlight w:val="none"/>
        </w:rPr>
      </w:pPr>
      <w:bookmarkStart w:id="14" w:name="_Toc20577"/>
      <w:bookmarkStart w:id="15" w:name="_Toc81589987"/>
      <w:r>
        <w:rPr>
          <w:rFonts w:hint="eastAsia" w:ascii="宋体" w:hAnsi="宋体" w:cs="宋体"/>
          <w:b/>
          <w:bCs/>
          <w:kern w:val="2"/>
          <w:sz w:val="21"/>
          <w:szCs w:val="21"/>
          <w:highlight w:val="none"/>
          <w:lang w:val="en-US" w:eastAsia="zh-CN"/>
        </w:rPr>
        <w:t>1.</w:t>
      </w:r>
      <w:r>
        <w:rPr>
          <w:rFonts w:hint="eastAsia" w:ascii="宋体" w:hAnsi="宋体" w:cs="宋体"/>
          <w:b/>
          <w:bCs/>
          <w:kern w:val="2"/>
          <w:sz w:val="21"/>
          <w:szCs w:val="21"/>
          <w:highlight w:val="none"/>
        </w:rPr>
        <w:t>初始审查</w:t>
      </w:r>
      <w:bookmarkEnd w:id="14"/>
      <w:bookmarkEnd w:id="15"/>
    </w:p>
    <w:p>
      <w:pPr>
        <w:spacing w:line="312" w:lineRule="auto"/>
        <w:rPr>
          <w:rFonts w:hint="eastAsia" w:ascii="宋体" w:hAnsi="宋体" w:cs="宋体"/>
          <w:b/>
          <w:bCs/>
          <w:kern w:val="2"/>
          <w:sz w:val="21"/>
          <w:szCs w:val="21"/>
          <w:highlight w:val="none"/>
        </w:rPr>
      </w:pPr>
      <w:r>
        <w:rPr>
          <w:rFonts w:hint="eastAsia" w:ascii="宋体" w:hAnsi="宋体" w:cs="宋体"/>
          <w:b/>
          <w:bCs/>
          <w:kern w:val="2"/>
          <w:sz w:val="21"/>
          <w:szCs w:val="21"/>
          <w:highlight w:val="none"/>
          <w:lang w:val="en-US" w:eastAsia="zh-CN"/>
        </w:rPr>
        <w:t>1.1</w:t>
      </w:r>
      <w:r>
        <w:rPr>
          <w:rFonts w:hint="eastAsia" w:ascii="宋体" w:hAnsi="宋体" w:cs="宋体"/>
          <w:b/>
          <w:bCs/>
          <w:kern w:val="2"/>
          <w:sz w:val="21"/>
          <w:szCs w:val="21"/>
          <w:highlight w:val="none"/>
        </w:rPr>
        <w:t>药物临床试验</w:t>
      </w:r>
    </w:p>
    <w:tbl>
      <w:tblPr>
        <w:tblStyle w:val="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6583"/>
        <w:gridCol w:w="520"/>
        <w:gridCol w:w="520"/>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4"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序号</w:t>
            </w:r>
          </w:p>
        </w:tc>
        <w:tc>
          <w:tcPr>
            <w:tcW w:w="3544"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类型</w:t>
            </w:r>
          </w:p>
        </w:tc>
        <w:tc>
          <w:tcPr>
            <w:tcW w:w="280"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有</w:t>
            </w:r>
          </w:p>
        </w:tc>
        <w:tc>
          <w:tcPr>
            <w:tcW w:w="280"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无</w:t>
            </w:r>
          </w:p>
        </w:tc>
        <w:tc>
          <w:tcPr>
            <w:tcW w:w="529"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4"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w:t>
            </w:r>
          </w:p>
        </w:tc>
        <w:tc>
          <w:tcPr>
            <w:tcW w:w="3544"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递交信（注明递交文件的版本号和版本日期，PI签署姓名与日期）</w:t>
            </w: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280" w:type="pct"/>
            <w:noWrap w:val="0"/>
            <w:vAlign w:val="top"/>
          </w:tcPr>
          <w:p>
            <w:pPr>
              <w:spacing w:line="312" w:lineRule="auto"/>
              <w:rPr>
                <w:rFonts w:hint="eastAsia" w:ascii="宋体" w:hAnsi="宋体" w:cs="宋体"/>
                <w:b w:val="0"/>
                <w:bCs w:val="0"/>
                <w:kern w:val="2"/>
                <w:sz w:val="21"/>
                <w:szCs w:val="21"/>
                <w:highlight w:val="none"/>
              </w:rPr>
            </w:pPr>
          </w:p>
        </w:tc>
        <w:tc>
          <w:tcPr>
            <w:tcW w:w="52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jc w:val="center"/>
        </w:trPr>
        <w:tc>
          <w:tcPr>
            <w:tcW w:w="364"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2</w:t>
            </w:r>
          </w:p>
        </w:tc>
        <w:tc>
          <w:tcPr>
            <w:tcW w:w="3544"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lang w:val="en-US" w:eastAsia="zh-CN"/>
              </w:rPr>
              <w:t>药物临床试验</w:t>
            </w:r>
            <w:r>
              <w:rPr>
                <w:rFonts w:hint="eastAsia" w:ascii="宋体" w:hAnsi="宋体" w:cs="宋体"/>
                <w:b w:val="0"/>
                <w:bCs w:val="0"/>
                <w:kern w:val="2"/>
                <w:sz w:val="21"/>
                <w:szCs w:val="21"/>
                <w:highlight w:val="none"/>
              </w:rPr>
              <w:t>初始审查申请表（PI及研究团队成员签名并注明日期）</w:t>
            </w: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280" w:type="pct"/>
            <w:noWrap w:val="0"/>
            <w:vAlign w:val="top"/>
          </w:tcPr>
          <w:p>
            <w:pPr>
              <w:spacing w:line="312" w:lineRule="auto"/>
              <w:rPr>
                <w:rFonts w:hint="eastAsia" w:ascii="宋体" w:hAnsi="宋体" w:cs="宋体"/>
                <w:b w:val="0"/>
                <w:bCs w:val="0"/>
                <w:kern w:val="2"/>
                <w:sz w:val="21"/>
                <w:szCs w:val="21"/>
                <w:highlight w:val="none"/>
              </w:rPr>
            </w:pPr>
          </w:p>
        </w:tc>
        <w:tc>
          <w:tcPr>
            <w:tcW w:w="52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4"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3</w:t>
            </w:r>
          </w:p>
        </w:tc>
        <w:tc>
          <w:tcPr>
            <w:tcW w:w="3544"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主要研究者责任声明（签署姓名与日期）</w:t>
            </w: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280" w:type="pct"/>
            <w:noWrap w:val="0"/>
            <w:vAlign w:val="top"/>
          </w:tcPr>
          <w:p>
            <w:pPr>
              <w:spacing w:line="312" w:lineRule="auto"/>
              <w:rPr>
                <w:rFonts w:hint="eastAsia" w:ascii="宋体" w:hAnsi="宋体" w:cs="宋体"/>
                <w:b w:val="0"/>
                <w:bCs w:val="0"/>
                <w:kern w:val="2"/>
                <w:sz w:val="21"/>
                <w:szCs w:val="21"/>
                <w:highlight w:val="none"/>
              </w:rPr>
            </w:pPr>
          </w:p>
        </w:tc>
        <w:tc>
          <w:tcPr>
            <w:tcW w:w="52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jc w:val="center"/>
        </w:trPr>
        <w:tc>
          <w:tcPr>
            <w:tcW w:w="364"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4</w:t>
            </w:r>
          </w:p>
        </w:tc>
        <w:tc>
          <w:tcPr>
            <w:tcW w:w="3544"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研究团队成员均需递交的材料：研究者履历表、培训证书复印件、研究者利益冲突声明（签署姓名与日期）</w:t>
            </w: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52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364"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5</w:t>
            </w:r>
          </w:p>
        </w:tc>
        <w:tc>
          <w:tcPr>
            <w:tcW w:w="3544"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国家药品监督管理局临床试验批件/临床试验通知书/临床试验默示许可/受理通知书</w:t>
            </w: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52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4"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6</w:t>
            </w:r>
          </w:p>
        </w:tc>
        <w:tc>
          <w:tcPr>
            <w:tcW w:w="3544"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组长单位伦理批件及其它伦理审查委员会的重要决定（如有）</w:t>
            </w: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52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4"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7</w:t>
            </w:r>
          </w:p>
        </w:tc>
        <w:tc>
          <w:tcPr>
            <w:tcW w:w="3544"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临床试验方案（注明版本号与日期，另附试验方案签字页）</w:t>
            </w: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52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4"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8</w:t>
            </w:r>
          </w:p>
        </w:tc>
        <w:tc>
          <w:tcPr>
            <w:tcW w:w="3544"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知情同意书（注明版本号与日期）或免除/免签知情同意书申请表</w:t>
            </w: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52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4"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9</w:t>
            </w:r>
          </w:p>
        </w:tc>
        <w:tc>
          <w:tcPr>
            <w:tcW w:w="3544"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招募受试者的材料（如有，注明版本号与日期）</w:t>
            </w: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52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4"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10</w:t>
            </w:r>
          </w:p>
        </w:tc>
        <w:tc>
          <w:tcPr>
            <w:tcW w:w="3544"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现有安全性材料（如有）</w:t>
            </w: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52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4"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11</w:t>
            </w:r>
          </w:p>
        </w:tc>
        <w:tc>
          <w:tcPr>
            <w:tcW w:w="3544"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研究者手册（注明版本号与日期）</w:t>
            </w: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52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4"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12</w:t>
            </w:r>
          </w:p>
        </w:tc>
        <w:tc>
          <w:tcPr>
            <w:tcW w:w="3544"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病例报告表等</w:t>
            </w:r>
            <w:r>
              <w:rPr>
                <w:rFonts w:hint="eastAsia" w:ascii="宋体" w:hAnsi="宋体" w:cs="宋体"/>
                <w:b w:val="0"/>
                <w:bCs w:val="0"/>
                <w:kern w:val="2"/>
                <w:sz w:val="21"/>
                <w:szCs w:val="21"/>
                <w:highlight w:val="none"/>
                <w:lang w:eastAsia="zh-CN"/>
              </w:rPr>
              <w:t>其它</w:t>
            </w:r>
            <w:r>
              <w:rPr>
                <w:rFonts w:hint="eastAsia" w:ascii="宋体" w:hAnsi="宋体" w:cs="宋体"/>
                <w:b w:val="0"/>
                <w:bCs w:val="0"/>
                <w:kern w:val="2"/>
                <w:sz w:val="21"/>
                <w:szCs w:val="21"/>
                <w:highlight w:val="none"/>
              </w:rPr>
              <w:t>相关资料（注明版本号与日期）</w:t>
            </w: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52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4"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13</w:t>
            </w:r>
          </w:p>
        </w:tc>
        <w:tc>
          <w:tcPr>
            <w:tcW w:w="3544"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试验用药品的检验报告（包括试验药物和对照药品）</w:t>
            </w: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52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364"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14</w:t>
            </w:r>
          </w:p>
        </w:tc>
        <w:tc>
          <w:tcPr>
            <w:tcW w:w="3544"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企业资质：营业执照、药品生产许可证、GMP证书/药品生产符合《药品生产质量管理规范》的声明</w:t>
            </w: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52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364"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15</w:t>
            </w:r>
          </w:p>
        </w:tc>
        <w:tc>
          <w:tcPr>
            <w:tcW w:w="3544"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申办</w:t>
            </w:r>
            <w:r>
              <w:rPr>
                <w:rFonts w:hint="eastAsia" w:ascii="宋体" w:hAnsi="宋体" w:cs="宋体"/>
                <w:b w:val="0"/>
                <w:bCs w:val="0"/>
                <w:kern w:val="2"/>
                <w:sz w:val="21"/>
                <w:szCs w:val="21"/>
                <w:highlight w:val="none"/>
                <w:lang w:val="en-US" w:eastAsia="zh-CN"/>
              </w:rPr>
              <w:t>者</w:t>
            </w:r>
            <w:r>
              <w:rPr>
                <w:rFonts w:hint="eastAsia" w:ascii="宋体" w:hAnsi="宋体" w:cs="宋体"/>
                <w:b w:val="0"/>
                <w:bCs w:val="0"/>
                <w:kern w:val="2"/>
                <w:sz w:val="21"/>
                <w:szCs w:val="21"/>
                <w:highlight w:val="none"/>
              </w:rPr>
              <w:t>给CRO公司的委托函及CRO公司的营业执照等资质证明文件（如有）</w:t>
            </w: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52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364"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16</w:t>
            </w:r>
          </w:p>
        </w:tc>
        <w:tc>
          <w:tcPr>
            <w:tcW w:w="3544"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保险证明（如有）</w:t>
            </w: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52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4"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17</w:t>
            </w:r>
          </w:p>
        </w:tc>
        <w:tc>
          <w:tcPr>
            <w:tcW w:w="3544"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数据安全监察计划说明（如有）</w:t>
            </w: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52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exact"/>
          <w:jc w:val="center"/>
        </w:trPr>
        <w:tc>
          <w:tcPr>
            <w:tcW w:w="364"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18</w:t>
            </w:r>
          </w:p>
        </w:tc>
        <w:tc>
          <w:tcPr>
            <w:tcW w:w="3544"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涉及生物样本外送，需提供样本运输SOP、剩余样本处理方式说明、运输机构及检测机构的资质证明文件以及样本不外流承诺</w:t>
            </w: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52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exact"/>
          <w:jc w:val="center"/>
        </w:trPr>
        <w:tc>
          <w:tcPr>
            <w:tcW w:w="364" w:type="pct"/>
            <w:shd w:val="clear" w:color="auto" w:fill="auto"/>
            <w:noWrap w:val="0"/>
            <w:vAlign w:val="center"/>
          </w:tcPr>
          <w:p>
            <w:pPr>
              <w:spacing w:line="312" w:lineRule="auto"/>
              <w:jc w:val="center"/>
              <w:rPr>
                <w:rFonts w:hint="default" w:ascii="宋体" w:hAnsi="宋体" w:eastAsia="宋体" w:cs="宋体"/>
                <w:b w:val="0"/>
                <w:bCs w:val="0"/>
                <w:kern w:val="2"/>
                <w:sz w:val="21"/>
                <w:szCs w:val="21"/>
                <w:highlight w:val="none"/>
                <w:lang w:val="en-US" w:eastAsia="zh-CN"/>
              </w:rPr>
            </w:pPr>
            <w:r>
              <w:rPr>
                <w:rFonts w:hint="eastAsia" w:ascii="宋体" w:hAnsi="宋体" w:cs="宋体"/>
                <w:b w:val="0"/>
                <w:bCs w:val="0"/>
                <w:kern w:val="2"/>
                <w:sz w:val="21"/>
                <w:szCs w:val="21"/>
                <w:highlight w:val="none"/>
                <w:lang w:val="en-US" w:eastAsia="zh-CN"/>
              </w:rPr>
              <w:t>19</w:t>
            </w:r>
          </w:p>
        </w:tc>
        <w:tc>
          <w:tcPr>
            <w:tcW w:w="3544" w:type="pct"/>
            <w:shd w:val="clear" w:color="auto" w:fill="auto"/>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研究材料诚信承诺书</w:t>
            </w: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52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364" w:type="pct"/>
            <w:shd w:val="clear" w:color="auto" w:fill="auto"/>
            <w:noWrap w:val="0"/>
            <w:vAlign w:val="center"/>
          </w:tcPr>
          <w:p>
            <w:pPr>
              <w:spacing w:line="312" w:lineRule="auto"/>
              <w:jc w:val="center"/>
              <w:rPr>
                <w:rFonts w:hint="default" w:ascii="宋体" w:hAnsi="宋体" w:eastAsia="宋体" w:cs="宋体"/>
                <w:b w:val="0"/>
                <w:bCs w:val="0"/>
                <w:kern w:val="2"/>
                <w:sz w:val="21"/>
                <w:szCs w:val="21"/>
                <w:highlight w:val="none"/>
                <w:lang w:val="en-US" w:eastAsia="zh-CN"/>
              </w:rPr>
            </w:pPr>
            <w:r>
              <w:rPr>
                <w:rFonts w:hint="eastAsia" w:ascii="宋体" w:hAnsi="宋体" w:cs="宋体"/>
                <w:b w:val="0"/>
                <w:bCs w:val="0"/>
                <w:kern w:val="2"/>
                <w:sz w:val="21"/>
                <w:szCs w:val="21"/>
                <w:highlight w:val="none"/>
                <w:lang w:val="en-US" w:eastAsia="zh-CN"/>
              </w:rPr>
              <w:t>20</w:t>
            </w:r>
          </w:p>
        </w:tc>
        <w:tc>
          <w:tcPr>
            <w:tcW w:w="3544" w:type="pct"/>
            <w:shd w:val="clear" w:color="auto" w:fill="auto"/>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生物样本、信息数据的来源证明</w:t>
            </w: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52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364" w:type="pct"/>
            <w:shd w:val="clear" w:color="auto" w:fill="auto"/>
            <w:noWrap w:val="0"/>
            <w:vAlign w:val="center"/>
          </w:tcPr>
          <w:p>
            <w:pPr>
              <w:spacing w:line="312" w:lineRule="auto"/>
              <w:jc w:val="center"/>
              <w:rPr>
                <w:rFonts w:hint="default" w:ascii="宋体" w:hAnsi="宋体" w:eastAsia="宋体" w:cs="宋体"/>
                <w:b w:val="0"/>
                <w:bCs w:val="0"/>
                <w:kern w:val="2"/>
                <w:sz w:val="21"/>
                <w:szCs w:val="21"/>
                <w:highlight w:val="none"/>
                <w:lang w:val="en-US" w:eastAsia="zh-CN"/>
              </w:rPr>
            </w:pPr>
            <w:r>
              <w:rPr>
                <w:rFonts w:hint="eastAsia" w:ascii="宋体" w:hAnsi="宋体" w:cs="宋体"/>
                <w:b w:val="0"/>
                <w:bCs w:val="0"/>
                <w:kern w:val="2"/>
                <w:sz w:val="21"/>
                <w:szCs w:val="21"/>
                <w:highlight w:val="none"/>
                <w:lang w:val="en-US" w:eastAsia="zh-CN"/>
              </w:rPr>
              <w:t>21</w:t>
            </w:r>
          </w:p>
        </w:tc>
        <w:tc>
          <w:tcPr>
            <w:tcW w:w="3544" w:type="pct"/>
            <w:shd w:val="clear" w:color="auto" w:fill="auto"/>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研究成果的发布形式说明</w:t>
            </w: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52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64" w:type="pct"/>
            <w:shd w:val="clear" w:color="auto" w:fill="auto"/>
            <w:noWrap w:val="0"/>
            <w:vAlign w:val="center"/>
          </w:tcPr>
          <w:p>
            <w:pPr>
              <w:spacing w:line="312" w:lineRule="auto"/>
              <w:jc w:val="center"/>
              <w:rPr>
                <w:rFonts w:hint="default" w:ascii="宋体" w:hAnsi="宋体" w:eastAsia="宋体" w:cs="宋体"/>
                <w:b w:val="0"/>
                <w:bCs w:val="0"/>
                <w:kern w:val="2"/>
                <w:sz w:val="21"/>
                <w:szCs w:val="21"/>
                <w:highlight w:val="none"/>
                <w:lang w:val="en-US" w:eastAsia="zh-CN"/>
              </w:rPr>
            </w:pPr>
            <w:r>
              <w:rPr>
                <w:rFonts w:hint="eastAsia" w:ascii="宋体" w:hAnsi="宋体" w:cs="宋体"/>
                <w:b w:val="0"/>
                <w:bCs w:val="0"/>
                <w:kern w:val="2"/>
                <w:sz w:val="21"/>
                <w:szCs w:val="21"/>
                <w:highlight w:val="none"/>
                <w:lang w:val="en-US" w:eastAsia="zh-CN"/>
              </w:rPr>
              <w:t>22</w:t>
            </w:r>
          </w:p>
        </w:tc>
        <w:tc>
          <w:tcPr>
            <w:tcW w:w="3544" w:type="pct"/>
            <w:shd w:val="clear" w:color="auto" w:fill="auto"/>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科学性论证意见</w:t>
            </w: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52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4" w:type="pct"/>
            <w:noWrap w:val="0"/>
            <w:vAlign w:val="center"/>
          </w:tcPr>
          <w:p>
            <w:pPr>
              <w:spacing w:line="312" w:lineRule="auto"/>
              <w:jc w:val="center"/>
              <w:rPr>
                <w:rFonts w:hint="default" w:ascii="宋体" w:hAnsi="宋体" w:eastAsia="宋体" w:cs="宋体"/>
                <w:b w:val="0"/>
                <w:bCs w:val="0"/>
                <w:kern w:val="2"/>
                <w:sz w:val="21"/>
                <w:szCs w:val="21"/>
                <w:highlight w:val="none"/>
                <w:lang w:val="en-US" w:eastAsia="zh-CN"/>
              </w:rPr>
            </w:pPr>
            <w:r>
              <w:rPr>
                <w:rFonts w:hint="eastAsia" w:ascii="宋体" w:hAnsi="宋体" w:cs="宋体"/>
                <w:b w:val="0"/>
                <w:bCs w:val="0"/>
                <w:kern w:val="2"/>
                <w:sz w:val="21"/>
                <w:szCs w:val="21"/>
                <w:highlight w:val="none"/>
                <w:lang w:val="en-US" w:eastAsia="zh-CN"/>
              </w:rPr>
              <w:t>23</w:t>
            </w:r>
          </w:p>
        </w:tc>
        <w:tc>
          <w:tcPr>
            <w:tcW w:w="3544"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其它材料</w:t>
            </w: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280" w:type="pct"/>
            <w:noWrap w:val="0"/>
            <w:vAlign w:val="center"/>
          </w:tcPr>
          <w:p>
            <w:pPr>
              <w:spacing w:line="312" w:lineRule="auto"/>
              <w:rPr>
                <w:rFonts w:hint="eastAsia" w:ascii="宋体" w:hAnsi="宋体" w:cs="宋体"/>
                <w:b w:val="0"/>
                <w:bCs w:val="0"/>
                <w:kern w:val="2"/>
                <w:sz w:val="21"/>
                <w:szCs w:val="21"/>
                <w:highlight w:val="none"/>
              </w:rPr>
            </w:pPr>
          </w:p>
        </w:tc>
        <w:tc>
          <w:tcPr>
            <w:tcW w:w="529" w:type="pct"/>
            <w:noWrap w:val="0"/>
            <w:vAlign w:val="center"/>
          </w:tcPr>
          <w:p>
            <w:pPr>
              <w:spacing w:line="312" w:lineRule="auto"/>
              <w:rPr>
                <w:rFonts w:hint="eastAsia" w:ascii="宋体" w:hAnsi="宋体" w:cs="宋体"/>
                <w:b w:val="0"/>
                <w:bCs w:val="0"/>
                <w:kern w:val="2"/>
                <w:sz w:val="21"/>
                <w:szCs w:val="21"/>
                <w:highlight w:val="none"/>
              </w:rPr>
            </w:pPr>
          </w:p>
        </w:tc>
      </w:tr>
    </w:tbl>
    <w:p>
      <w:pPr>
        <w:spacing w:line="312" w:lineRule="auto"/>
        <w:rPr>
          <w:rFonts w:hint="eastAsia" w:ascii="宋体" w:hAnsi="宋体" w:cs="宋体"/>
          <w:b/>
          <w:bCs/>
          <w:kern w:val="2"/>
          <w:sz w:val="21"/>
          <w:szCs w:val="21"/>
          <w:highlight w:val="yellow"/>
        </w:rPr>
      </w:pPr>
      <w:r>
        <w:rPr>
          <w:rFonts w:hint="eastAsia" w:ascii="宋体" w:hAnsi="宋体" w:cs="宋体"/>
          <w:b w:val="0"/>
          <w:bCs w:val="0"/>
          <w:kern w:val="2"/>
          <w:sz w:val="21"/>
          <w:szCs w:val="21"/>
          <w:highlight w:val="none"/>
        </w:rPr>
        <w:t>注：</w:t>
      </w:r>
      <w:r>
        <w:rPr>
          <w:rFonts w:hint="eastAsia" w:ascii="宋体" w:hAnsi="宋体" w:cs="宋体"/>
          <w:b w:val="0"/>
          <w:bCs w:val="0"/>
          <w:kern w:val="2"/>
          <w:sz w:val="21"/>
          <w:szCs w:val="21"/>
          <w:highlight w:val="none"/>
        </w:rPr>
        <w:fldChar w:fldCharType="begin"/>
      </w:r>
      <w:r>
        <w:rPr>
          <w:rFonts w:hint="eastAsia" w:ascii="宋体" w:hAnsi="宋体" w:cs="宋体"/>
          <w:b w:val="0"/>
          <w:bCs w:val="0"/>
          <w:kern w:val="2"/>
          <w:sz w:val="21"/>
          <w:szCs w:val="21"/>
          <w:highlight w:val="none"/>
        </w:rPr>
        <w:instrText xml:space="preserve"> = 1 \* GB3 </w:instrText>
      </w:r>
      <w:r>
        <w:rPr>
          <w:rFonts w:hint="eastAsia" w:ascii="宋体" w:hAnsi="宋体" w:cs="宋体"/>
          <w:b w:val="0"/>
          <w:bCs w:val="0"/>
          <w:kern w:val="2"/>
          <w:sz w:val="21"/>
          <w:szCs w:val="21"/>
          <w:highlight w:val="none"/>
        </w:rPr>
        <w:fldChar w:fldCharType="separate"/>
      </w:r>
      <w:r>
        <w:rPr>
          <w:rFonts w:hint="eastAsia" w:ascii="宋体" w:hAnsi="宋体" w:cs="宋体"/>
          <w:b w:val="0"/>
          <w:bCs w:val="0"/>
          <w:kern w:val="2"/>
          <w:sz w:val="21"/>
          <w:szCs w:val="21"/>
          <w:highlight w:val="none"/>
        </w:rPr>
        <w:t>①</w:t>
      </w:r>
      <w:r>
        <w:rPr>
          <w:rFonts w:hint="eastAsia" w:ascii="宋体" w:hAnsi="宋体" w:cs="宋体"/>
          <w:b w:val="0"/>
          <w:bCs w:val="0"/>
          <w:kern w:val="2"/>
          <w:sz w:val="21"/>
          <w:szCs w:val="21"/>
          <w:highlight w:val="none"/>
        </w:rPr>
        <w:fldChar w:fldCharType="end"/>
      </w:r>
      <w:r>
        <w:rPr>
          <w:rFonts w:hint="eastAsia" w:ascii="宋体" w:hAnsi="宋体" w:cs="宋体"/>
          <w:b w:val="0"/>
          <w:bCs w:val="0"/>
          <w:kern w:val="2"/>
          <w:sz w:val="21"/>
          <w:szCs w:val="21"/>
          <w:highlight w:val="none"/>
        </w:rPr>
        <w:t>申请人递交的所有文件应加盖申办</w:t>
      </w:r>
      <w:r>
        <w:rPr>
          <w:rFonts w:hint="eastAsia" w:ascii="宋体" w:hAnsi="宋体" w:cs="宋体"/>
          <w:b w:val="0"/>
          <w:bCs w:val="0"/>
          <w:kern w:val="2"/>
          <w:sz w:val="21"/>
          <w:szCs w:val="21"/>
          <w:highlight w:val="none"/>
          <w:lang w:val="en-US" w:eastAsia="zh-CN"/>
        </w:rPr>
        <w:t>者</w:t>
      </w:r>
      <w:r>
        <w:rPr>
          <w:rFonts w:hint="eastAsia" w:ascii="宋体" w:hAnsi="宋体" w:cs="宋体"/>
          <w:b w:val="0"/>
          <w:bCs w:val="0"/>
          <w:kern w:val="2"/>
          <w:sz w:val="21"/>
          <w:szCs w:val="21"/>
          <w:highlight w:val="none"/>
        </w:rPr>
        <w:t>或CRO公司的公章，包括封面盖章和骑缝章。是否认可CRO公司加盖的公章，视申办</w:t>
      </w:r>
      <w:r>
        <w:rPr>
          <w:rFonts w:hint="eastAsia" w:ascii="宋体" w:hAnsi="宋体" w:cs="宋体"/>
          <w:b w:val="0"/>
          <w:bCs w:val="0"/>
          <w:kern w:val="2"/>
          <w:sz w:val="21"/>
          <w:szCs w:val="21"/>
          <w:highlight w:val="none"/>
          <w:lang w:val="en-US" w:eastAsia="zh-CN"/>
        </w:rPr>
        <w:t>者</w:t>
      </w:r>
      <w:r>
        <w:rPr>
          <w:rFonts w:hint="eastAsia" w:ascii="宋体" w:hAnsi="宋体" w:cs="宋体"/>
          <w:b w:val="0"/>
          <w:bCs w:val="0"/>
          <w:kern w:val="2"/>
          <w:sz w:val="21"/>
          <w:szCs w:val="21"/>
          <w:highlight w:val="none"/>
        </w:rPr>
        <w:t>与CRO公司的委托范围而定。</w:t>
      </w:r>
      <w:r>
        <w:rPr>
          <w:rFonts w:hint="eastAsia" w:ascii="宋体" w:hAnsi="宋体" w:cs="宋体"/>
          <w:b w:val="0"/>
          <w:bCs w:val="0"/>
          <w:kern w:val="2"/>
          <w:sz w:val="21"/>
          <w:szCs w:val="21"/>
          <w:highlight w:val="none"/>
        </w:rPr>
        <w:fldChar w:fldCharType="begin"/>
      </w:r>
      <w:r>
        <w:rPr>
          <w:rFonts w:hint="eastAsia" w:ascii="宋体" w:hAnsi="宋体" w:cs="宋体"/>
          <w:b w:val="0"/>
          <w:bCs w:val="0"/>
          <w:kern w:val="2"/>
          <w:sz w:val="21"/>
          <w:szCs w:val="21"/>
          <w:highlight w:val="none"/>
        </w:rPr>
        <w:instrText xml:space="preserve"> = 2 \* GB3 </w:instrText>
      </w:r>
      <w:r>
        <w:rPr>
          <w:rFonts w:hint="eastAsia" w:ascii="宋体" w:hAnsi="宋体" w:cs="宋体"/>
          <w:b w:val="0"/>
          <w:bCs w:val="0"/>
          <w:kern w:val="2"/>
          <w:sz w:val="21"/>
          <w:szCs w:val="21"/>
          <w:highlight w:val="none"/>
        </w:rPr>
        <w:fldChar w:fldCharType="separate"/>
      </w:r>
      <w:r>
        <w:rPr>
          <w:rFonts w:hint="eastAsia" w:ascii="宋体" w:hAnsi="宋体" w:cs="宋体"/>
          <w:b w:val="0"/>
          <w:bCs w:val="0"/>
          <w:kern w:val="2"/>
          <w:sz w:val="21"/>
          <w:szCs w:val="21"/>
          <w:highlight w:val="none"/>
        </w:rPr>
        <w:t>②</w:t>
      </w:r>
      <w:r>
        <w:rPr>
          <w:rFonts w:hint="eastAsia" w:ascii="宋体" w:hAnsi="宋体" w:cs="宋体"/>
          <w:b w:val="0"/>
          <w:bCs w:val="0"/>
          <w:kern w:val="2"/>
          <w:sz w:val="21"/>
          <w:szCs w:val="21"/>
          <w:highlight w:val="none"/>
        </w:rPr>
        <w:fldChar w:fldCharType="end"/>
      </w:r>
      <w:r>
        <w:rPr>
          <w:rFonts w:hint="eastAsia" w:ascii="宋体" w:hAnsi="宋体" w:cs="宋体"/>
          <w:b w:val="0"/>
          <w:bCs w:val="0"/>
          <w:kern w:val="2"/>
          <w:sz w:val="21"/>
          <w:szCs w:val="21"/>
          <w:highlight w:val="none"/>
        </w:rPr>
        <w:t>受试者补偿方式、数额和计划应在知情同意书中告知。</w:t>
      </w:r>
      <w:r>
        <w:rPr>
          <w:rFonts w:hint="eastAsia" w:ascii="宋体" w:hAnsi="宋体" w:cs="宋体"/>
          <w:b w:val="0"/>
          <w:bCs w:val="0"/>
          <w:kern w:val="2"/>
          <w:sz w:val="21"/>
          <w:szCs w:val="21"/>
          <w:highlight w:val="none"/>
        </w:rPr>
        <w:fldChar w:fldCharType="begin"/>
      </w:r>
      <w:r>
        <w:rPr>
          <w:rFonts w:hint="eastAsia" w:ascii="宋体" w:hAnsi="宋体" w:cs="宋体"/>
          <w:b w:val="0"/>
          <w:bCs w:val="0"/>
          <w:kern w:val="2"/>
          <w:sz w:val="21"/>
          <w:szCs w:val="21"/>
          <w:highlight w:val="none"/>
        </w:rPr>
        <w:instrText xml:space="preserve"> = 3 \* GB3 </w:instrText>
      </w:r>
      <w:r>
        <w:rPr>
          <w:rFonts w:hint="eastAsia" w:ascii="宋体" w:hAnsi="宋体" w:cs="宋体"/>
          <w:b w:val="0"/>
          <w:bCs w:val="0"/>
          <w:kern w:val="2"/>
          <w:sz w:val="21"/>
          <w:szCs w:val="21"/>
          <w:highlight w:val="none"/>
        </w:rPr>
        <w:fldChar w:fldCharType="separate"/>
      </w:r>
      <w:r>
        <w:rPr>
          <w:rFonts w:hint="eastAsia" w:ascii="宋体" w:hAnsi="宋体" w:cs="宋体"/>
          <w:b w:val="0"/>
          <w:bCs w:val="0"/>
          <w:kern w:val="2"/>
          <w:sz w:val="21"/>
          <w:szCs w:val="21"/>
          <w:highlight w:val="none"/>
        </w:rPr>
        <w:t>③</w:t>
      </w:r>
      <w:r>
        <w:rPr>
          <w:rFonts w:hint="eastAsia" w:ascii="宋体" w:hAnsi="宋体" w:cs="宋体"/>
          <w:b w:val="0"/>
          <w:bCs w:val="0"/>
          <w:kern w:val="2"/>
          <w:sz w:val="21"/>
          <w:szCs w:val="21"/>
          <w:highlight w:val="none"/>
        </w:rPr>
        <w:fldChar w:fldCharType="end"/>
      </w:r>
      <w:r>
        <w:rPr>
          <w:rFonts w:hint="eastAsia" w:ascii="宋体" w:hAnsi="宋体" w:cs="宋体"/>
          <w:b w:val="0"/>
          <w:bCs w:val="0"/>
          <w:kern w:val="2"/>
          <w:sz w:val="21"/>
          <w:szCs w:val="21"/>
          <w:highlight w:val="none"/>
        </w:rPr>
        <w:t>病例报告表不能出现受试者姓名、身份证、电话号码、住址、住院号等可身份识别的信息。</w:t>
      </w:r>
      <w:r>
        <w:rPr>
          <w:rFonts w:hint="eastAsia" w:ascii="宋体" w:hAnsi="宋体" w:cs="宋体"/>
          <w:b w:val="0"/>
          <w:bCs w:val="0"/>
          <w:kern w:val="2"/>
          <w:sz w:val="21"/>
          <w:szCs w:val="21"/>
          <w:highlight w:val="none"/>
        </w:rPr>
        <w:fldChar w:fldCharType="begin"/>
      </w:r>
      <w:r>
        <w:rPr>
          <w:rFonts w:hint="eastAsia" w:ascii="宋体" w:hAnsi="宋体" w:cs="宋体"/>
          <w:b w:val="0"/>
          <w:bCs w:val="0"/>
          <w:kern w:val="2"/>
          <w:sz w:val="21"/>
          <w:szCs w:val="21"/>
          <w:highlight w:val="none"/>
        </w:rPr>
        <w:instrText xml:space="preserve"> = 4 \* GB3 </w:instrText>
      </w:r>
      <w:r>
        <w:rPr>
          <w:rFonts w:hint="eastAsia" w:ascii="宋体" w:hAnsi="宋体" w:cs="宋体"/>
          <w:b w:val="0"/>
          <w:bCs w:val="0"/>
          <w:kern w:val="2"/>
          <w:sz w:val="21"/>
          <w:szCs w:val="21"/>
          <w:highlight w:val="none"/>
        </w:rPr>
        <w:fldChar w:fldCharType="separate"/>
      </w:r>
      <w:r>
        <w:rPr>
          <w:rFonts w:hint="eastAsia" w:ascii="宋体" w:hAnsi="宋体" w:cs="宋体"/>
          <w:b w:val="0"/>
          <w:bCs w:val="0"/>
          <w:kern w:val="2"/>
          <w:sz w:val="21"/>
          <w:szCs w:val="21"/>
          <w:highlight w:val="none"/>
        </w:rPr>
        <w:t>④</w:t>
      </w:r>
      <w:r>
        <w:rPr>
          <w:rFonts w:hint="eastAsia" w:ascii="宋体" w:hAnsi="宋体" w:cs="宋体"/>
          <w:b w:val="0"/>
          <w:bCs w:val="0"/>
          <w:kern w:val="2"/>
          <w:sz w:val="21"/>
          <w:szCs w:val="21"/>
          <w:highlight w:val="none"/>
        </w:rPr>
        <w:fldChar w:fldCharType="end"/>
      </w:r>
      <w:r>
        <w:rPr>
          <w:rFonts w:hint="eastAsia" w:ascii="宋体" w:hAnsi="宋体" w:cs="宋体"/>
          <w:b w:val="0"/>
          <w:bCs w:val="0"/>
          <w:kern w:val="2"/>
          <w:sz w:val="21"/>
          <w:szCs w:val="21"/>
          <w:highlight w:val="none"/>
        </w:rPr>
        <w:t>临床试验批件超过3年的，应提供自批准之日起3年内实施的佐证材料。</w:t>
      </w:r>
      <w:r>
        <w:rPr>
          <w:rFonts w:hint="eastAsia" w:ascii="宋体" w:hAnsi="宋体" w:cs="宋体"/>
          <w:b w:val="0"/>
          <w:bCs w:val="0"/>
          <w:kern w:val="2"/>
          <w:sz w:val="21"/>
          <w:szCs w:val="21"/>
          <w:highlight w:val="none"/>
        </w:rPr>
        <w:fldChar w:fldCharType="begin"/>
      </w:r>
      <w:r>
        <w:rPr>
          <w:rFonts w:hint="eastAsia" w:ascii="宋体" w:hAnsi="宋体" w:cs="宋体"/>
          <w:b w:val="0"/>
          <w:bCs w:val="0"/>
          <w:kern w:val="2"/>
          <w:sz w:val="21"/>
          <w:szCs w:val="21"/>
          <w:highlight w:val="none"/>
        </w:rPr>
        <w:instrText xml:space="preserve"> = 5 \* GB3 </w:instrText>
      </w:r>
      <w:r>
        <w:rPr>
          <w:rFonts w:hint="eastAsia" w:ascii="宋体" w:hAnsi="宋体" w:cs="宋体"/>
          <w:b w:val="0"/>
          <w:bCs w:val="0"/>
          <w:kern w:val="2"/>
          <w:sz w:val="21"/>
          <w:szCs w:val="21"/>
          <w:highlight w:val="none"/>
        </w:rPr>
        <w:fldChar w:fldCharType="separate"/>
      </w:r>
      <w:r>
        <w:rPr>
          <w:rFonts w:hint="eastAsia" w:ascii="宋体" w:hAnsi="宋体" w:cs="宋体"/>
          <w:b w:val="0"/>
          <w:bCs w:val="0"/>
          <w:kern w:val="2"/>
          <w:sz w:val="21"/>
          <w:szCs w:val="21"/>
          <w:highlight w:val="none"/>
        </w:rPr>
        <w:t>⑤</w:t>
      </w:r>
      <w:r>
        <w:rPr>
          <w:rFonts w:hint="eastAsia" w:ascii="宋体" w:hAnsi="宋体" w:cs="宋体"/>
          <w:b w:val="0"/>
          <w:bCs w:val="0"/>
          <w:kern w:val="2"/>
          <w:sz w:val="21"/>
          <w:szCs w:val="21"/>
          <w:highlight w:val="none"/>
        </w:rPr>
        <w:fldChar w:fldCharType="end"/>
      </w:r>
      <w:r>
        <w:rPr>
          <w:rFonts w:hint="eastAsia" w:ascii="宋体" w:hAnsi="宋体" w:cs="宋体"/>
          <w:b w:val="0"/>
          <w:bCs w:val="0"/>
          <w:kern w:val="2"/>
          <w:sz w:val="21"/>
          <w:szCs w:val="21"/>
          <w:highlight w:val="none"/>
        </w:rPr>
        <w:t>国内已上市的药品，需要提供药品说明书和药品注册证；国外上市国内未上市的对照药物，需要提供药监局“进口药品批件”和“药品通关单”。</w:t>
      </w:r>
    </w:p>
    <w:p>
      <w:pPr>
        <w:spacing w:line="312" w:lineRule="auto"/>
        <w:rPr>
          <w:rFonts w:hint="eastAsia" w:ascii="宋体" w:hAnsi="宋体" w:cs="宋体"/>
          <w:b/>
          <w:bCs/>
          <w:kern w:val="2"/>
          <w:sz w:val="21"/>
          <w:szCs w:val="21"/>
          <w:highlight w:val="none"/>
        </w:rPr>
      </w:pPr>
      <w:r>
        <w:rPr>
          <w:rFonts w:hint="eastAsia" w:ascii="宋体" w:hAnsi="宋体" w:cs="宋体"/>
          <w:b/>
          <w:bCs/>
          <w:kern w:val="2"/>
          <w:sz w:val="21"/>
          <w:szCs w:val="21"/>
          <w:highlight w:val="none"/>
          <w:lang w:val="en-US" w:eastAsia="zh-CN"/>
        </w:rPr>
        <w:t>1.</w:t>
      </w:r>
      <w:r>
        <w:rPr>
          <w:rFonts w:hint="eastAsia" w:ascii="宋体" w:hAnsi="宋体" w:cs="宋体"/>
          <w:b/>
          <w:bCs/>
          <w:kern w:val="2"/>
          <w:sz w:val="21"/>
          <w:szCs w:val="21"/>
          <w:highlight w:val="none"/>
        </w:rPr>
        <w:t>2医疗器械临床试验</w:t>
      </w:r>
    </w:p>
    <w:tbl>
      <w:tblPr>
        <w:tblStyle w:val="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6491"/>
        <w:gridCol w:w="528"/>
        <w:gridCol w:w="513"/>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序号</w:t>
            </w:r>
          </w:p>
        </w:tc>
        <w:tc>
          <w:tcPr>
            <w:tcW w:w="3495"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类型</w:t>
            </w:r>
          </w:p>
        </w:tc>
        <w:tc>
          <w:tcPr>
            <w:tcW w:w="284"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有</w:t>
            </w:r>
          </w:p>
        </w:tc>
        <w:tc>
          <w:tcPr>
            <w:tcW w:w="276"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无</w:t>
            </w:r>
          </w:p>
        </w:tc>
        <w:tc>
          <w:tcPr>
            <w:tcW w:w="549"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w:t>
            </w:r>
          </w:p>
        </w:tc>
        <w:tc>
          <w:tcPr>
            <w:tcW w:w="3495"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递交信（注明递交文件的版本号和版本日期，PI签署姓名与日期）</w:t>
            </w:r>
          </w:p>
        </w:tc>
        <w:tc>
          <w:tcPr>
            <w:tcW w:w="284" w:type="pct"/>
            <w:noWrap w:val="0"/>
            <w:vAlign w:val="top"/>
          </w:tcPr>
          <w:p>
            <w:pPr>
              <w:spacing w:line="312" w:lineRule="auto"/>
              <w:rPr>
                <w:rFonts w:hint="eastAsia" w:ascii="宋体" w:hAnsi="宋体" w:cs="宋体"/>
                <w:b w:val="0"/>
                <w:bCs w:val="0"/>
                <w:kern w:val="2"/>
                <w:sz w:val="21"/>
                <w:szCs w:val="21"/>
                <w:highlight w:val="none"/>
              </w:rPr>
            </w:pPr>
          </w:p>
        </w:tc>
        <w:tc>
          <w:tcPr>
            <w:tcW w:w="276" w:type="pct"/>
            <w:noWrap w:val="0"/>
            <w:vAlign w:val="top"/>
          </w:tcPr>
          <w:p>
            <w:pPr>
              <w:spacing w:line="312" w:lineRule="auto"/>
              <w:rPr>
                <w:rFonts w:hint="eastAsia" w:ascii="宋体" w:hAnsi="宋体" w:cs="宋体"/>
                <w:b w:val="0"/>
                <w:bCs w:val="0"/>
                <w:kern w:val="2"/>
                <w:sz w:val="21"/>
                <w:szCs w:val="21"/>
                <w:highlight w:val="none"/>
              </w:rPr>
            </w:pPr>
          </w:p>
        </w:tc>
        <w:tc>
          <w:tcPr>
            <w:tcW w:w="54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3"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2</w:t>
            </w:r>
          </w:p>
        </w:tc>
        <w:tc>
          <w:tcPr>
            <w:tcW w:w="3495"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lang w:val="en-US" w:eastAsia="zh-CN"/>
              </w:rPr>
              <w:t>医疗器械临床试验</w:t>
            </w:r>
            <w:r>
              <w:rPr>
                <w:rFonts w:hint="eastAsia" w:ascii="宋体" w:hAnsi="宋体" w:cs="宋体"/>
                <w:b w:val="0"/>
                <w:bCs w:val="0"/>
                <w:kern w:val="2"/>
                <w:sz w:val="21"/>
                <w:szCs w:val="21"/>
                <w:highlight w:val="none"/>
              </w:rPr>
              <w:t>初始审查申请表（PI及研究团队成员签名并注明日期）</w:t>
            </w:r>
          </w:p>
        </w:tc>
        <w:tc>
          <w:tcPr>
            <w:tcW w:w="284" w:type="pct"/>
            <w:noWrap w:val="0"/>
            <w:vAlign w:val="top"/>
          </w:tcPr>
          <w:p>
            <w:pPr>
              <w:spacing w:line="312" w:lineRule="auto"/>
              <w:rPr>
                <w:rFonts w:hint="eastAsia" w:ascii="宋体" w:hAnsi="宋体" w:cs="宋体"/>
                <w:b w:val="0"/>
                <w:bCs w:val="0"/>
                <w:kern w:val="2"/>
                <w:sz w:val="21"/>
                <w:szCs w:val="21"/>
                <w:highlight w:val="none"/>
              </w:rPr>
            </w:pPr>
          </w:p>
        </w:tc>
        <w:tc>
          <w:tcPr>
            <w:tcW w:w="276" w:type="pct"/>
            <w:noWrap w:val="0"/>
            <w:vAlign w:val="top"/>
          </w:tcPr>
          <w:p>
            <w:pPr>
              <w:spacing w:line="312" w:lineRule="auto"/>
              <w:rPr>
                <w:rFonts w:hint="eastAsia" w:ascii="宋体" w:hAnsi="宋体" w:cs="宋体"/>
                <w:b w:val="0"/>
                <w:bCs w:val="0"/>
                <w:kern w:val="2"/>
                <w:sz w:val="21"/>
                <w:szCs w:val="21"/>
                <w:highlight w:val="none"/>
              </w:rPr>
            </w:pPr>
          </w:p>
        </w:tc>
        <w:tc>
          <w:tcPr>
            <w:tcW w:w="54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3"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3</w:t>
            </w:r>
          </w:p>
        </w:tc>
        <w:tc>
          <w:tcPr>
            <w:tcW w:w="3495"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主要研究者责任声明（签署姓名与日期）</w:t>
            </w:r>
          </w:p>
        </w:tc>
        <w:tc>
          <w:tcPr>
            <w:tcW w:w="284" w:type="pct"/>
            <w:noWrap w:val="0"/>
            <w:vAlign w:val="top"/>
          </w:tcPr>
          <w:p>
            <w:pPr>
              <w:spacing w:line="312" w:lineRule="auto"/>
              <w:rPr>
                <w:rFonts w:hint="eastAsia" w:ascii="宋体" w:hAnsi="宋体" w:cs="宋体"/>
                <w:b w:val="0"/>
                <w:bCs w:val="0"/>
                <w:kern w:val="2"/>
                <w:sz w:val="21"/>
                <w:szCs w:val="21"/>
                <w:highlight w:val="none"/>
              </w:rPr>
            </w:pPr>
          </w:p>
        </w:tc>
        <w:tc>
          <w:tcPr>
            <w:tcW w:w="276" w:type="pct"/>
            <w:noWrap w:val="0"/>
            <w:vAlign w:val="top"/>
          </w:tcPr>
          <w:p>
            <w:pPr>
              <w:spacing w:line="312" w:lineRule="auto"/>
              <w:rPr>
                <w:rFonts w:hint="eastAsia" w:ascii="宋体" w:hAnsi="宋体" w:cs="宋体"/>
                <w:b w:val="0"/>
                <w:bCs w:val="0"/>
                <w:kern w:val="2"/>
                <w:sz w:val="21"/>
                <w:szCs w:val="21"/>
                <w:highlight w:val="none"/>
              </w:rPr>
            </w:pPr>
          </w:p>
        </w:tc>
        <w:tc>
          <w:tcPr>
            <w:tcW w:w="54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4</w:t>
            </w:r>
          </w:p>
        </w:tc>
        <w:tc>
          <w:tcPr>
            <w:tcW w:w="3495" w:type="pct"/>
            <w:noWrap w:val="0"/>
            <w:vAlign w:val="center"/>
          </w:tcPr>
          <w:p>
            <w:pPr>
              <w:spacing w:line="312" w:lineRule="auto"/>
              <w:rPr>
                <w:rFonts w:hint="eastAsia" w:ascii="宋体" w:hAnsi="宋体" w:cs="宋体"/>
                <w:b w:val="0"/>
                <w:bCs w:val="0"/>
                <w:color w:val="auto"/>
                <w:kern w:val="2"/>
                <w:sz w:val="21"/>
                <w:szCs w:val="21"/>
                <w:highlight w:val="none"/>
              </w:rPr>
            </w:pPr>
            <w:r>
              <w:rPr>
                <w:rFonts w:hint="eastAsia" w:ascii="宋体" w:hAnsi="宋体" w:cs="宋体"/>
                <w:b w:val="0"/>
                <w:bCs w:val="0"/>
                <w:color w:val="auto"/>
                <w:kern w:val="2"/>
                <w:sz w:val="21"/>
                <w:szCs w:val="21"/>
                <w:highlight w:val="none"/>
              </w:rPr>
              <w:t>研究团队成员均需递交的材料：研究者履历表、培训证书复印件、研究者利益冲突声明（签署姓名与日期）</w:t>
            </w:r>
          </w:p>
        </w:tc>
        <w:tc>
          <w:tcPr>
            <w:tcW w:w="284" w:type="pct"/>
            <w:noWrap w:val="0"/>
            <w:vAlign w:val="top"/>
          </w:tcPr>
          <w:p>
            <w:pPr>
              <w:spacing w:line="312" w:lineRule="auto"/>
              <w:rPr>
                <w:rFonts w:hint="eastAsia" w:ascii="宋体" w:hAnsi="宋体" w:cs="宋体"/>
                <w:b w:val="0"/>
                <w:bCs w:val="0"/>
                <w:kern w:val="2"/>
                <w:sz w:val="21"/>
                <w:szCs w:val="21"/>
                <w:highlight w:val="none"/>
              </w:rPr>
            </w:pPr>
          </w:p>
        </w:tc>
        <w:tc>
          <w:tcPr>
            <w:tcW w:w="276" w:type="pct"/>
            <w:noWrap w:val="0"/>
            <w:vAlign w:val="top"/>
          </w:tcPr>
          <w:p>
            <w:pPr>
              <w:spacing w:line="312" w:lineRule="auto"/>
              <w:rPr>
                <w:rFonts w:hint="eastAsia" w:ascii="宋体" w:hAnsi="宋体" w:cs="宋体"/>
                <w:b w:val="0"/>
                <w:bCs w:val="0"/>
                <w:kern w:val="2"/>
                <w:sz w:val="21"/>
                <w:szCs w:val="21"/>
                <w:highlight w:val="none"/>
              </w:rPr>
            </w:pPr>
          </w:p>
        </w:tc>
        <w:tc>
          <w:tcPr>
            <w:tcW w:w="54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5</w:t>
            </w:r>
          </w:p>
        </w:tc>
        <w:tc>
          <w:tcPr>
            <w:tcW w:w="3495" w:type="pct"/>
            <w:noWrap w:val="0"/>
            <w:vAlign w:val="center"/>
          </w:tcPr>
          <w:p>
            <w:pPr>
              <w:spacing w:line="312" w:lineRule="auto"/>
              <w:rPr>
                <w:rFonts w:hint="eastAsia" w:ascii="宋体" w:hAnsi="宋体" w:cs="宋体"/>
                <w:b w:val="0"/>
                <w:bCs w:val="0"/>
                <w:color w:val="auto"/>
                <w:kern w:val="2"/>
                <w:sz w:val="21"/>
                <w:szCs w:val="21"/>
                <w:highlight w:val="none"/>
              </w:rPr>
            </w:pPr>
            <w:r>
              <w:rPr>
                <w:rFonts w:hint="eastAsia" w:ascii="宋体" w:hAnsi="宋体" w:cs="宋体"/>
                <w:b w:val="0"/>
                <w:bCs w:val="0"/>
                <w:color w:val="auto"/>
                <w:kern w:val="2"/>
                <w:sz w:val="21"/>
                <w:szCs w:val="21"/>
                <w:highlight w:val="none"/>
              </w:rPr>
              <w:t>国家药品监督管理局临床试验批件（如适用）</w:t>
            </w:r>
          </w:p>
        </w:tc>
        <w:tc>
          <w:tcPr>
            <w:tcW w:w="284" w:type="pct"/>
            <w:noWrap w:val="0"/>
            <w:vAlign w:val="top"/>
          </w:tcPr>
          <w:p>
            <w:pPr>
              <w:spacing w:line="312" w:lineRule="auto"/>
              <w:rPr>
                <w:rFonts w:hint="eastAsia" w:ascii="宋体" w:hAnsi="宋体" w:cs="宋体"/>
                <w:b w:val="0"/>
                <w:bCs w:val="0"/>
                <w:kern w:val="2"/>
                <w:sz w:val="21"/>
                <w:szCs w:val="21"/>
                <w:highlight w:val="none"/>
              </w:rPr>
            </w:pPr>
          </w:p>
        </w:tc>
        <w:tc>
          <w:tcPr>
            <w:tcW w:w="276" w:type="pct"/>
            <w:noWrap w:val="0"/>
            <w:vAlign w:val="top"/>
          </w:tcPr>
          <w:p>
            <w:pPr>
              <w:spacing w:line="312" w:lineRule="auto"/>
              <w:rPr>
                <w:rFonts w:hint="eastAsia" w:ascii="宋体" w:hAnsi="宋体" w:cs="宋体"/>
                <w:b w:val="0"/>
                <w:bCs w:val="0"/>
                <w:kern w:val="2"/>
                <w:sz w:val="21"/>
                <w:szCs w:val="21"/>
                <w:highlight w:val="none"/>
              </w:rPr>
            </w:pPr>
          </w:p>
        </w:tc>
        <w:tc>
          <w:tcPr>
            <w:tcW w:w="54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6</w:t>
            </w:r>
          </w:p>
        </w:tc>
        <w:tc>
          <w:tcPr>
            <w:tcW w:w="3495" w:type="pct"/>
            <w:noWrap w:val="0"/>
            <w:vAlign w:val="center"/>
          </w:tcPr>
          <w:p>
            <w:pPr>
              <w:spacing w:line="312" w:lineRule="auto"/>
              <w:rPr>
                <w:rFonts w:hint="eastAsia" w:ascii="宋体" w:hAnsi="宋体" w:cs="宋体"/>
                <w:b w:val="0"/>
                <w:bCs w:val="0"/>
                <w:color w:val="auto"/>
                <w:kern w:val="2"/>
                <w:sz w:val="21"/>
                <w:szCs w:val="21"/>
                <w:highlight w:val="none"/>
              </w:rPr>
            </w:pPr>
            <w:r>
              <w:rPr>
                <w:rFonts w:hint="eastAsia" w:ascii="宋体" w:hAnsi="宋体" w:cs="宋体"/>
                <w:b w:val="0"/>
                <w:bCs w:val="0"/>
                <w:color w:val="auto"/>
                <w:kern w:val="2"/>
                <w:sz w:val="21"/>
                <w:szCs w:val="21"/>
                <w:highlight w:val="none"/>
              </w:rPr>
              <w:t>组长单位伦理批件及其它伦理审查委员会的重要决定（如有）</w:t>
            </w:r>
          </w:p>
        </w:tc>
        <w:tc>
          <w:tcPr>
            <w:tcW w:w="284" w:type="pct"/>
            <w:noWrap w:val="0"/>
            <w:vAlign w:val="top"/>
          </w:tcPr>
          <w:p>
            <w:pPr>
              <w:spacing w:line="312" w:lineRule="auto"/>
              <w:rPr>
                <w:rFonts w:hint="eastAsia" w:ascii="宋体" w:hAnsi="宋体" w:cs="宋体"/>
                <w:b w:val="0"/>
                <w:bCs w:val="0"/>
                <w:kern w:val="2"/>
                <w:sz w:val="21"/>
                <w:szCs w:val="21"/>
                <w:highlight w:val="none"/>
              </w:rPr>
            </w:pPr>
          </w:p>
        </w:tc>
        <w:tc>
          <w:tcPr>
            <w:tcW w:w="276" w:type="pct"/>
            <w:noWrap w:val="0"/>
            <w:vAlign w:val="top"/>
          </w:tcPr>
          <w:p>
            <w:pPr>
              <w:spacing w:line="312" w:lineRule="auto"/>
              <w:rPr>
                <w:rFonts w:hint="eastAsia" w:ascii="宋体" w:hAnsi="宋体" w:cs="宋体"/>
                <w:b w:val="0"/>
                <w:bCs w:val="0"/>
                <w:kern w:val="2"/>
                <w:sz w:val="21"/>
                <w:szCs w:val="21"/>
                <w:highlight w:val="none"/>
              </w:rPr>
            </w:pPr>
          </w:p>
        </w:tc>
        <w:tc>
          <w:tcPr>
            <w:tcW w:w="54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7</w:t>
            </w:r>
          </w:p>
        </w:tc>
        <w:tc>
          <w:tcPr>
            <w:tcW w:w="3495" w:type="pct"/>
            <w:noWrap w:val="0"/>
            <w:vAlign w:val="center"/>
          </w:tcPr>
          <w:p>
            <w:pPr>
              <w:spacing w:line="312" w:lineRule="auto"/>
              <w:rPr>
                <w:rFonts w:hint="eastAsia" w:ascii="宋体" w:hAnsi="宋体" w:cs="宋体"/>
                <w:b w:val="0"/>
                <w:bCs w:val="0"/>
                <w:color w:val="auto"/>
                <w:kern w:val="2"/>
                <w:sz w:val="21"/>
                <w:szCs w:val="21"/>
                <w:highlight w:val="none"/>
              </w:rPr>
            </w:pPr>
            <w:r>
              <w:rPr>
                <w:rFonts w:hint="eastAsia" w:ascii="宋体" w:hAnsi="宋体" w:cs="宋体"/>
                <w:b w:val="0"/>
                <w:bCs w:val="0"/>
                <w:color w:val="auto"/>
                <w:kern w:val="2"/>
                <w:sz w:val="21"/>
                <w:szCs w:val="21"/>
                <w:highlight w:val="none"/>
              </w:rPr>
              <w:t>临床试验方案（注明版本号与日期，另附试验方案签字页）</w:t>
            </w:r>
          </w:p>
        </w:tc>
        <w:tc>
          <w:tcPr>
            <w:tcW w:w="284" w:type="pct"/>
            <w:noWrap w:val="0"/>
            <w:vAlign w:val="center"/>
          </w:tcPr>
          <w:p>
            <w:pPr>
              <w:spacing w:line="312" w:lineRule="auto"/>
              <w:rPr>
                <w:rFonts w:hint="eastAsia" w:ascii="宋体" w:hAnsi="宋体" w:cs="宋体"/>
                <w:b w:val="0"/>
                <w:bCs w:val="0"/>
                <w:kern w:val="2"/>
                <w:sz w:val="21"/>
                <w:szCs w:val="21"/>
                <w:highlight w:val="none"/>
              </w:rPr>
            </w:pPr>
          </w:p>
        </w:tc>
        <w:tc>
          <w:tcPr>
            <w:tcW w:w="276" w:type="pct"/>
            <w:noWrap w:val="0"/>
            <w:vAlign w:val="center"/>
          </w:tcPr>
          <w:p>
            <w:pPr>
              <w:spacing w:line="312" w:lineRule="auto"/>
              <w:rPr>
                <w:rFonts w:hint="eastAsia" w:ascii="宋体" w:hAnsi="宋体" w:cs="宋体"/>
                <w:b w:val="0"/>
                <w:bCs w:val="0"/>
                <w:kern w:val="2"/>
                <w:sz w:val="21"/>
                <w:szCs w:val="21"/>
                <w:highlight w:val="none"/>
              </w:rPr>
            </w:pPr>
          </w:p>
        </w:tc>
        <w:tc>
          <w:tcPr>
            <w:tcW w:w="54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8</w:t>
            </w:r>
          </w:p>
        </w:tc>
        <w:tc>
          <w:tcPr>
            <w:tcW w:w="3495" w:type="pct"/>
            <w:noWrap w:val="0"/>
            <w:vAlign w:val="center"/>
          </w:tcPr>
          <w:p>
            <w:pPr>
              <w:spacing w:line="312" w:lineRule="auto"/>
              <w:rPr>
                <w:rFonts w:hint="eastAsia" w:ascii="宋体" w:hAnsi="宋体" w:cs="宋体"/>
                <w:b w:val="0"/>
                <w:bCs w:val="0"/>
                <w:color w:val="auto"/>
                <w:kern w:val="2"/>
                <w:sz w:val="21"/>
                <w:szCs w:val="21"/>
                <w:highlight w:val="none"/>
              </w:rPr>
            </w:pPr>
            <w:r>
              <w:rPr>
                <w:rFonts w:hint="eastAsia" w:ascii="宋体" w:hAnsi="宋体" w:cs="宋体"/>
                <w:b w:val="0"/>
                <w:bCs w:val="0"/>
                <w:color w:val="auto"/>
                <w:kern w:val="2"/>
                <w:sz w:val="21"/>
                <w:szCs w:val="21"/>
                <w:highlight w:val="none"/>
              </w:rPr>
              <w:t>知情同意书（注明版本号与日期）或免除/免签知情同意书申请表</w:t>
            </w:r>
          </w:p>
        </w:tc>
        <w:tc>
          <w:tcPr>
            <w:tcW w:w="284" w:type="pct"/>
            <w:noWrap w:val="0"/>
            <w:vAlign w:val="center"/>
          </w:tcPr>
          <w:p>
            <w:pPr>
              <w:spacing w:line="312" w:lineRule="auto"/>
              <w:rPr>
                <w:rFonts w:hint="eastAsia" w:ascii="宋体" w:hAnsi="宋体" w:cs="宋体"/>
                <w:b w:val="0"/>
                <w:bCs w:val="0"/>
                <w:kern w:val="2"/>
                <w:sz w:val="21"/>
                <w:szCs w:val="21"/>
                <w:highlight w:val="none"/>
              </w:rPr>
            </w:pPr>
          </w:p>
        </w:tc>
        <w:tc>
          <w:tcPr>
            <w:tcW w:w="276" w:type="pct"/>
            <w:noWrap w:val="0"/>
            <w:vAlign w:val="center"/>
          </w:tcPr>
          <w:p>
            <w:pPr>
              <w:spacing w:line="312" w:lineRule="auto"/>
              <w:rPr>
                <w:rFonts w:hint="eastAsia" w:ascii="宋体" w:hAnsi="宋体" w:cs="宋体"/>
                <w:b w:val="0"/>
                <w:bCs w:val="0"/>
                <w:kern w:val="2"/>
                <w:sz w:val="21"/>
                <w:szCs w:val="21"/>
                <w:highlight w:val="none"/>
              </w:rPr>
            </w:pPr>
          </w:p>
        </w:tc>
        <w:tc>
          <w:tcPr>
            <w:tcW w:w="54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9</w:t>
            </w:r>
          </w:p>
        </w:tc>
        <w:tc>
          <w:tcPr>
            <w:tcW w:w="3495" w:type="pct"/>
            <w:noWrap w:val="0"/>
            <w:vAlign w:val="center"/>
          </w:tcPr>
          <w:p>
            <w:pPr>
              <w:spacing w:line="312" w:lineRule="auto"/>
              <w:rPr>
                <w:rFonts w:hint="eastAsia" w:ascii="宋体" w:hAnsi="宋体" w:cs="宋体"/>
                <w:b w:val="0"/>
                <w:bCs w:val="0"/>
                <w:color w:val="auto"/>
                <w:kern w:val="2"/>
                <w:sz w:val="21"/>
                <w:szCs w:val="21"/>
                <w:highlight w:val="none"/>
              </w:rPr>
            </w:pPr>
            <w:r>
              <w:rPr>
                <w:rFonts w:hint="eastAsia" w:ascii="宋体" w:hAnsi="宋体" w:cs="宋体"/>
                <w:b w:val="0"/>
                <w:bCs w:val="0"/>
                <w:color w:val="auto"/>
                <w:kern w:val="2"/>
                <w:sz w:val="21"/>
                <w:szCs w:val="21"/>
                <w:highlight w:val="none"/>
              </w:rPr>
              <w:t>招募受试者的材料（如有，注明版本号与日期）</w:t>
            </w:r>
          </w:p>
        </w:tc>
        <w:tc>
          <w:tcPr>
            <w:tcW w:w="284" w:type="pct"/>
            <w:noWrap w:val="0"/>
            <w:vAlign w:val="center"/>
          </w:tcPr>
          <w:p>
            <w:pPr>
              <w:spacing w:line="312" w:lineRule="auto"/>
              <w:rPr>
                <w:rFonts w:hint="eastAsia" w:ascii="宋体" w:hAnsi="宋体" w:cs="宋体"/>
                <w:b w:val="0"/>
                <w:bCs w:val="0"/>
                <w:kern w:val="2"/>
                <w:sz w:val="21"/>
                <w:szCs w:val="21"/>
                <w:highlight w:val="none"/>
              </w:rPr>
            </w:pPr>
          </w:p>
        </w:tc>
        <w:tc>
          <w:tcPr>
            <w:tcW w:w="276" w:type="pct"/>
            <w:noWrap w:val="0"/>
            <w:vAlign w:val="center"/>
          </w:tcPr>
          <w:p>
            <w:pPr>
              <w:spacing w:line="312" w:lineRule="auto"/>
              <w:rPr>
                <w:rFonts w:hint="eastAsia" w:ascii="宋体" w:hAnsi="宋体" w:cs="宋体"/>
                <w:b w:val="0"/>
                <w:bCs w:val="0"/>
                <w:kern w:val="2"/>
                <w:sz w:val="21"/>
                <w:szCs w:val="21"/>
                <w:highlight w:val="none"/>
              </w:rPr>
            </w:pPr>
          </w:p>
        </w:tc>
        <w:tc>
          <w:tcPr>
            <w:tcW w:w="54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10</w:t>
            </w:r>
          </w:p>
        </w:tc>
        <w:tc>
          <w:tcPr>
            <w:tcW w:w="3495" w:type="pct"/>
            <w:noWrap w:val="0"/>
            <w:vAlign w:val="center"/>
          </w:tcPr>
          <w:p>
            <w:pPr>
              <w:spacing w:line="312" w:lineRule="auto"/>
              <w:rPr>
                <w:rFonts w:hint="eastAsia" w:ascii="宋体" w:hAnsi="宋体" w:cs="宋体"/>
                <w:b w:val="0"/>
                <w:bCs w:val="0"/>
                <w:color w:val="auto"/>
                <w:kern w:val="2"/>
                <w:sz w:val="21"/>
                <w:szCs w:val="21"/>
                <w:highlight w:val="none"/>
              </w:rPr>
            </w:pPr>
            <w:r>
              <w:rPr>
                <w:rFonts w:hint="eastAsia" w:ascii="宋体" w:hAnsi="宋体" w:cs="宋体"/>
                <w:b w:val="0"/>
                <w:bCs w:val="0"/>
                <w:color w:val="auto"/>
                <w:kern w:val="2"/>
                <w:sz w:val="21"/>
                <w:szCs w:val="21"/>
                <w:highlight w:val="none"/>
              </w:rPr>
              <w:t>病例报告表等</w:t>
            </w:r>
            <w:r>
              <w:rPr>
                <w:rFonts w:hint="eastAsia" w:ascii="宋体" w:hAnsi="宋体" w:cs="宋体"/>
                <w:b w:val="0"/>
                <w:bCs w:val="0"/>
                <w:color w:val="auto"/>
                <w:kern w:val="2"/>
                <w:sz w:val="21"/>
                <w:szCs w:val="21"/>
                <w:highlight w:val="none"/>
                <w:lang w:eastAsia="zh-CN"/>
              </w:rPr>
              <w:t>其它</w:t>
            </w:r>
            <w:r>
              <w:rPr>
                <w:rFonts w:hint="eastAsia" w:ascii="宋体" w:hAnsi="宋体" w:cs="宋体"/>
                <w:b w:val="0"/>
                <w:bCs w:val="0"/>
                <w:color w:val="auto"/>
                <w:kern w:val="2"/>
                <w:sz w:val="21"/>
                <w:szCs w:val="21"/>
                <w:highlight w:val="none"/>
              </w:rPr>
              <w:t>相关资料（注明版本号与日期）</w:t>
            </w:r>
          </w:p>
        </w:tc>
        <w:tc>
          <w:tcPr>
            <w:tcW w:w="284" w:type="pct"/>
            <w:noWrap w:val="0"/>
            <w:vAlign w:val="center"/>
          </w:tcPr>
          <w:p>
            <w:pPr>
              <w:spacing w:line="312" w:lineRule="auto"/>
              <w:rPr>
                <w:rFonts w:hint="eastAsia" w:ascii="宋体" w:hAnsi="宋体" w:cs="宋体"/>
                <w:b w:val="0"/>
                <w:bCs w:val="0"/>
                <w:kern w:val="2"/>
                <w:sz w:val="21"/>
                <w:szCs w:val="21"/>
                <w:highlight w:val="none"/>
              </w:rPr>
            </w:pPr>
          </w:p>
        </w:tc>
        <w:tc>
          <w:tcPr>
            <w:tcW w:w="276" w:type="pct"/>
            <w:noWrap w:val="0"/>
            <w:vAlign w:val="center"/>
          </w:tcPr>
          <w:p>
            <w:pPr>
              <w:spacing w:line="312" w:lineRule="auto"/>
              <w:rPr>
                <w:rFonts w:hint="eastAsia" w:ascii="宋体" w:hAnsi="宋体" w:cs="宋体"/>
                <w:b w:val="0"/>
                <w:bCs w:val="0"/>
                <w:kern w:val="2"/>
                <w:sz w:val="21"/>
                <w:szCs w:val="21"/>
                <w:highlight w:val="none"/>
              </w:rPr>
            </w:pPr>
          </w:p>
        </w:tc>
        <w:tc>
          <w:tcPr>
            <w:tcW w:w="54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11</w:t>
            </w:r>
          </w:p>
        </w:tc>
        <w:tc>
          <w:tcPr>
            <w:tcW w:w="3495" w:type="pct"/>
            <w:noWrap w:val="0"/>
            <w:vAlign w:val="center"/>
          </w:tcPr>
          <w:p>
            <w:pPr>
              <w:spacing w:line="312" w:lineRule="auto"/>
              <w:rPr>
                <w:rFonts w:hint="eastAsia" w:ascii="宋体" w:hAnsi="宋体" w:cs="宋体"/>
                <w:b w:val="0"/>
                <w:bCs w:val="0"/>
                <w:color w:val="auto"/>
                <w:kern w:val="2"/>
                <w:sz w:val="21"/>
                <w:szCs w:val="21"/>
                <w:highlight w:val="none"/>
              </w:rPr>
            </w:pPr>
            <w:r>
              <w:rPr>
                <w:rFonts w:hint="eastAsia" w:ascii="宋体" w:hAnsi="宋体" w:cs="宋体"/>
                <w:b w:val="0"/>
                <w:bCs w:val="0"/>
                <w:color w:val="auto"/>
                <w:kern w:val="2"/>
                <w:sz w:val="21"/>
                <w:szCs w:val="21"/>
                <w:highlight w:val="none"/>
              </w:rPr>
              <w:t>研究者手册（注明版本号与日期）</w:t>
            </w:r>
          </w:p>
        </w:tc>
        <w:tc>
          <w:tcPr>
            <w:tcW w:w="284" w:type="pct"/>
            <w:noWrap w:val="0"/>
            <w:vAlign w:val="center"/>
          </w:tcPr>
          <w:p>
            <w:pPr>
              <w:spacing w:line="312" w:lineRule="auto"/>
              <w:rPr>
                <w:rFonts w:hint="eastAsia" w:ascii="宋体" w:hAnsi="宋体" w:cs="宋体"/>
                <w:b w:val="0"/>
                <w:bCs w:val="0"/>
                <w:kern w:val="2"/>
                <w:sz w:val="21"/>
                <w:szCs w:val="21"/>
                <w:highlight w:val="none"/>
              </w:rPr>
            </w:pPr>
          </w:p>
        </w:tc>
        <w:tc>
          <w:tcPr>
            <w:tcW w:w="276" w:type="pct"/>
            <w:noWrap w:val="0"/>
            <w:vAlign w:val="center"/>
          </w:tcPr>
          <w:p>
            <w:pPr>
              <w:spacing w:line="312" w:lineRule="auto"/>
              <w:rPr>
                <w:rFonts w:hint="eastAsia" w:ascii="宋体" w:hAnsi="宋体" w:cs="宋体"/>
                <w:b w:val="0"/>
                <w:bCs w:val="0"/>
                <w:kern w:val="2"/>
                <w:sz w:val="21"/>
                <w:szCs w:val="21"/>
                <w:highlight w:val="none"/>
              </w:rPr>
            </w:pPr>
          </w:p>
        </w:tc>
        <w:tc>
          <w:tcPr>
            <w:tcW w:w="54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w:t>
            </w:r>
            <w:r>
              <w:rPr>
                <w:rFonts w:hint="eastAsia" w:ascii="宋体" w:hAnsi="宋体" w:cs="宋体"/>
                <w:b w:val="0"/>
                <w:bCs w:val="0"/>
                <w:kern w:val="2"/>
                <w:sz w:val="21"/>
                <w:szCs w:val="21"/>
                <w:highlight w:val="none"/>
                <w:lang w:eastAsia="zh-CN"/>
              </w:rPr>
              <w:t>2</w:t>
            </w:r>
          </w:p>
        </w:tc>
        <w:tc>
          <w:tcPr>
            <w:tcW w:w="3495" w:type="pct"/>
            <w:noWrap w:val="0"/>
            <w:vAlign w:val="center"/>
          </w:tcPr>
          <w:p>
            <w:pPr>
              <w:spacing w:line="312" w:lineRule="auto"/>
              <w:rPr>
                <w:rFonts w:hint="default" w:ascii="宋体" w:hAnsi="宋体" w:cs="宋体"/>
                <w:b w:val="0"/>
                <w:bCs w:val="0"/>
                <w:color w:val="auto"/>
                <w:kern w:val="2"/>
                <w:sz w:val="21"/>
                <w:szCs w:val="21"/>
                <w:highlight w:val="none"/>
              </w:rPr>
            </w:pPr>
            <w:r>
              <w:rPr>
                <w:rFonts w:hint="eastAsia" w:ascii="宋体" w:hAnsi="宋体" w:cs="宋体"/>
                <w:b w:val="0"/>
                <w:bCs w:val="0"/>
                <w:color w:val="auto"/>
                <w:kern w:val="2"/>
                <w:sz w:val="21"/>
                <w:szCs w:val="21"/>
                <w:highlight w:val="none"/>
                <w:lang w:val="en-US" w:eastAsia="zh-CN"/>
              </w:rPr>
              <w:t>基于产品技术要求的产品检验报告</w:t>
            </w:r>
          </w:p>
        </w:tc>
        <w:tc>
          <w:tcPr>
            <w:tcW w:w="284" w:type="pct"/>
            <w:noWrap w:val="0"/>
            <w:vAlign w:val="center"/>
          </w:tcPr>
          <w:p>
            <w:pPr>
              <w:spacing w:line="312" w:lineRule="auto"/>
              <w:rPr>
                <w:rFonts w:hint="eastAsia" w:ascii="宋体" w:hAnsi="宋体" w:cs="宋体"/>
                <w:b w:val="0"/>
                <w:bCs w:val="0"/>
                <w:kern w:val="2"/>
                <w:sz w:val="21"/>
                <w:szCs w:val="21"/>
                <w:highlight w:val="none"/>
              </w:rPr>
            </w:pPr>
          </w:p>
        </w:tc>
        <w:tc>
          <w:tcPr>
            <w:tcW w:w="276" w:type="pct"/>
            <w:noWrap w:val="0"/>
            <w:vAlign w:val="center"/>
          </w:tcPr>
          <w:p>
            <w:pPr>
              <w:spacing w:line="312" w:lineRule="auto"/>
              <w:rPr>
                <w:rFonts w:hint="eastAsia" w:ascii="宋体" w:hAnsi="宋体" w:cs="宋体"/>
                <w:b w:val="0"/>
                <w:bCs w:val="0"/>
                <w:kern w:val="2"/>
                <w:sz w:val="21"/>
                <w:szCs w:val="21"/>
                <w:highlight w:val="none"/>
              </w:rPr>
            </w:pPr>
          </w:p>
        </w:tc>
        <w:tc>
          <w:tcPr>
            <w:tcW w:w="54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w:t>
            </w:r>
            <w:r>
              <w:rPr>
                <w:rFonts w:hint="eastAsia" w:ascii="宋体" w:hAnsi="宋体" w:cs="宋体"/>
                <w:b w:val="0"/>
                <w:bCs w:val="0"/>
                <w:kern w:val="2"/>
                <w:sz w:val="21"/>
                <w:szCs w:val="21"/>
                <w:highlight w:val="none"/>
                <w:lang w:eastAsia="zh-CN"/>
              </w:rPr>
              <w:t>3</w:t>
            </w:r>
          </w:p>
        </w:tc>
        <w:tc>
          <w:tcPr>
            <w:tcW w:w="3495" w:type="pct"/>
            <w:noWrap w:val="0"/>
            <w:vAlign w:val="center"/>
          </w:tcPr>
          <w:p>
            <w:pPr>
              <w:spacing w:line="312" w:lineRule="auto"/>
              <w:rPr>
                <w:rFonts w:hint="default" w:ascii="宋体" w:hAnsi="宋体" w:cs="宋体"/>
                <w:b w:val="0"/>
                <w:bCs w:val="0"/>
                <w:color w:val="auto"/>
                <w:kern w:val="2"/>
                <w:sz w:val="21"/>
                <w:szCs w:val="21"/>
                <w:highlight w:val="none"/>
              </w:rPr>
            </w:pPr>
            <w:r>
              <w:rPr>
                <w:rFonts w:hint="eastAsia" w:ascii="宋体" w:hAnsi="宋体" w:cs="宋体"/>
                <w:b w:val="0"/>
                <w:bCs w:val="0"/>
                <w:color w:val="auto"/>
                <w:kern w:val="2"/>
                <w:sz w:val="21"/>
                <w:szCs w:val="21"/>
                <w:highlight w:val="none"/>
                <w:lang w:val="en-US" w:eastAsia="zh-CN"/>
              </w:rPr>
              <w:t>临床前研究相关资料</w:t>
            </w:r>
          </w:p>
        </w:tc>
        <w:tc>
          <w:tcPr>
            <w:tcW w:w="284" w:type="pct"/>
            <w:noWrap w:val="0"/>
            <w:vAlign w:val="top"/>
          </w:tcPr>
          <w:p>
            <w:pPr>
              <w:spacing w:line="312" w:lineRule="auto"/>
              <w:rPr>
                <w:rFonts w:hint="eastAsia" w:ascii="宋体" w:hAnsi="宋体" w:cs="宋体"/>
                <w:b w:val="0"/>
                <w:bCs w:val="0"/>
                <w:kern w:val="2"/>
                <w:sz w:val="21"/>
                <w:szCs w:val="21"/>
                <w:highlight w:val="none"/>
              </w:rPr>
            </w:pPr>
          </w:p>
        </w:tc>
        <w:tc>
          <w:tcPr>
            <w:tcW w:w="276" w:type="pct"/>
            <w:noWrap w:val="0"/>
            <w:vAlign w:val="top"/>
          </w:tcPr>
          <w:p>
            <w:pPr>
              <w:spacing w:line="312" w:lineRule="auto"/>
              <w:rPr>
                <w:rFonts w:hint="eastAsia" w:ascii="宋体" w:hAnsi="宋体" w:cs="宋体"/>
                <w:b w:val="0"/>
                <w:bCs w:val="0"/>
                <w:kern w:val="2"/>
                <w:sz w:val="21"/>
                <w:szCs w:val="21"/>
                <w:highlight w:val="none"/>
              </w:rPr>
            </w:pPr>
          </w:p>
        </w:tc>
        <w:tc>
          <w:tcPr>
            <w:tcW w:w="54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w:t>
            </w:r>
            <w:r>
              <w:rPr>
                <w:rFonts w:hint="eastAsia" w:ascii="宋体" w:hAnsi="宋体" w:cs="宋体"/>
                <w:b w:val="0"/>
                <w:bCs w:val="0"/>
                <w:kern w:val="2"/>
                <w:sz w:val="21"/>
                <w:szCs w:val="21"/>
                <w:highlight w:val="none"/>
                <w:lang w:eastAsia="zh-CN"/>
              </w:rPr>
              <w:t>4</w:t>
            </w:r>
          </w:p>
        </w:tc>
        <w:tc>
          <w:tcPr>
            <w:tcW w:w="3495" w:type="pct"/>
            <w:noWrap w:val="0"/>
            <w:vAlign w:val="center"/>
          </w:tcPr>
          <w:p>
            <w:pPr>
              <w:spacing w:line="312" w:lineRule="auto"/>
              <w:rPr>
                <w:rFonts w:hint="eastAsia" w:ascii="宋体" w:hAnsi="宋体" w:cs="宋体"/>
                <w:b w:val="0"/>
                <w:bCs w:val="0"/>
                <w:color w:val="auto"/>
                <w:kern w:val="2"/>
                <w:sz w:val="21"/>
                <w:szCs w:val="21"/>
                <w:highlight w:val="none"/>
              </w:rPr>
            </w:pPr>
            <w:r>
              <w:rPr>
                <w:rFonts w:hint="eastAsia" w:ascii="宋体" w:hAnsi="宋体" w:cs="宋体"/>
                <w:b w:val="0"/>
                <w:bCs w:val="0"/>
                <w:color w:val="auto"/>
                <w:kern w:val="2"/>
                <w:sz w:val="21"/>
                <w:szCs w:val="21"/>
                <w:highlight w:val="none"/>
              </w:rPr>
              <w:t>试验用医疗器械的研制符合适用的医疗器械质量管理体系相关要求的声明</w:t>
            </w:r>
          </w:p>
        </w:tc>
        <w:tc>
          <w:tcPr>
            <w:tcW w:w="284" w:type="pct"/>
            <w:noWrap w:val="0"/>
            <w:vAlign w:val="top"/>
          </w:tcPr>
          <w:p>
            <w:pPr>
              <w:spacing w:line="312" w:lineRule="auto"/>
              <w:rPr>
                <w:rFonts w:hint="eastAsia" w:ascii="宋体" w:hAnsi="宋体" w:cs="宋体"/>
                <w:b w:val="0"/>
                <w:bCs w:val="0"/>
                <w:kern w:val="2"/>
                <w:sz w:val="21"/>
                <w:szCs w:val="21"/>
                <w:highlight w:val="none"/>
              </w:rPr>
            </w:pPr>
          </w:p>
        </w:tc>
        <w:tc>
          <w:tcPr>
            <w:tcW w:w="276" w:type="pct"/>
            <w:noWrap w:val="0"/>
            <w:vAlign w:val="top"/>
          </w:tcPr>
          <w:p>
            <w:pPr>
              <w:spacing w:line="312" w:lineRule="auto"/>
              <w:rPr>
                <w:rFonts w:hint="eastAsia" w:ascii="宋体" w:hAnsi="宋体" w:cs="宋体"/>
                <w:b w:val="0"/>
                <w:bCs w:val="0"/>
                <w:kern w:val="2"/>
                <w:sz w:val="21"/>
                <w:szCs w:val="21"/>
                <w:highlight w:val="none"/>
              </w:rPr>
            </w:pPr>
          </w:p>
        </w:tc>
        <w:tc>
          <w:tcPr>
            <w:tcW w:w="54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w:t>
            </w:r>
            <w:r>
              <w:rPr>
                <w:rFonts w:hint="eastAsia" w:ascii="宋体" w:hAnsi="宋体" w:cs="宋体"/>
                <w:b w:val="0"/>
                <w:bCs w:val="0"/>
                <w:kern w:val="2"/>
                <w:sz w:val="21"/>
                <w:szCs w:val="21"/>
                <w:highlight w:val="none"/>
                <w:lang w:eastAsia="zh-CN"/>
              </w:rPr>
              <w:t>5</w:t>
            </w:r>
          </w:p>
        </w:tc>
        <w:tc>
          <w:tcPr>
            <w:tcW w:w="3495" w:type="pct"/>
            <w:noWrap w:val="0"/>
            <w:vAlign w:val="center"/>
          </w:tcPr>
          <w:p>
            <w:pPr>
              <w:spacing w:line="312" w:lineRule="auto"/>
              <w:rPr>
                <w:rFonts w:hint="eastAsia" w:ascii="宋体" w:hAnsi="宋体" w:cs="宋体"/>
                <w:b w:val="0"/>
                <w:bCs w:val="0"/>
                <w:color w:val="auto"/>
                <w:kern w:val="2"/>
                <w:sz w:val="21"/>
                <w:szCs w:val="21"/>
                <w:highlight w:val="none"/>
              </w:rPr>
            </w:pPr>
            <w:r>
              <w:rPr>
                <w:rFonts w:hint="eastAsia" w:ascii="宋体" w:hAnsi="宋体" w:cs="宋体"/>
                <w:b w:val="0"/>
                <w:bCs w:val="0"/>
                <w:color w:val="auto"/>
                <w:kern w:val="2"/>
                <w:sz w:val="21"/>
                <w:szCs w:val="21"/>
                <w:highlight w:val="none"/>
              </w:rPr>
              <w:t>动物实验报告（如适用，具体参照《医疗器械动物实验研究技术审查指导原则》相关规定）</w:t>
            </w:r>
          </w:p>
        </w:tc>
        <w:tc>
          <w:tcPr>
            <w:tcW w:w="284" w:type="pct"/>
            <w:noWrap w:val="0"/>
            <w:vAlign w:val="top"/>
          </w:tcPr>
          <w:p>
            <w:pPr>
              <w:spacing w:line="312" w:lineRule="auto"/>
              <w:rPr>
                <w:rFonts w:hint="eastAsia" w:ascii="宋体" w:hAnsi="宋体" w:cs="宋体"/>
                <w:b w:val="0"/>
                <w:bCs w:val="0"/>
                <w:kern w:val="2"/>
                <w:sz w:val="21"/>
                <w:szCs w:val="21"/>
                <w:highlight w:val="none"/>
              </w:rPr>
            </w:pPr>
          </w:p>
        </w:tc>
        <w:tc>
          <w:tcPr>
            <w:tcW w:w="276" w:type="pct"/>
            <w:noWrap w:val="0"/>
            <w:vAlign w:val="top"/>
          </w:tcPr>
          <w:p>
            <w:pPr>
              <w:spacing w:line="312" w:lineRule="auto"/>
              <w:rPr>
                <w:rFonts w:hint="eastAsia" w:ascii="宋体" w:hAnsi="宋体" w:cs="宋体"/>
                <w:b w:val="0"/>
                <w:bCs w:val="0"/>
                <w:kern w:val="2"/>
                <w:sz w:val="21"/>
                <w:szCs w:val="21"/>
                <w:highlight w:val="none"/>
              </w:rPr>
            </w:pPr>
          </w:p>
        </w:tc>
        <w:tc>
          <w:tcPr>
            <w:tcW w:w="54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w:t>
            </w:r>
            <w:r>
              <w:rPr>
                <w:rFonts w:hint="eastAsia" w:ascii="宋体" w:hAnsi="宋体" w:cs="宋体"/>
                <w:b w:val="0"/>
                <w:bCs w:val="0"/>
                <w:kern w:val="2"/>
                <w:sz w:val="21"/>
                <w:szCs w:val="21"/>
                <w:highlight w:val="none"/>
                <w:lang w:val="en-US" w:eastAsia="zh-CN"/>
              </w:rPr>
              <w:t>6</w:t>
            </w:r>
          </w:p>
        </w:tc>
        <w:tc>
          <w:tcPr>
            <w:tcW w:w="3495" w:type="pct"/>
            <w:noWrap w:val="0"/>
            <w:vAlign w:val="center"/>
          </w:tcPr>
          <w:p>
            <w:pPr>
              <w:spacing w:line="312" w:lineRule="auto"/>
              <w:rPr>
                <w:rFonts w:hint="eastAsia" w:ascii="宋体" w:hAnsi="宋体" w:cs="宋体"/>
                <w:b w:val="0"/>
                <w:bCs w:val="0"/>
                <w:color w:val="auto"/>
                <w:kern w:val="2"/>
                <w:sz w:val="21"/>
                <w:szCs w:val="21"/>
                <w:highlight w:val="none"/>
              </w:rPr>
            </w:pPr>
            <w:r>
              <w:rPr>
                <w:rFonts w:hint="eastAsia" w:ascii="宋体" w:hAnsi="宋体" w:cs="宋体"/>
                <w:b w:val="0"/>
                <w:bCs w:val="0"/>
                <w:color w:val="auto"/>
                <w:kern w:val="2"/>
                <w:sz w:val="21"/>
                <w:szCs w:val="21"/>
                <w:highlight w:val="none"/>
              </w:rPr>
              <w:t>企业资质：营业执照、医疗器械生产许可证</w:t>
            </w:r>
          </w:p>
        </w:tc>
        <w:tc>
          <w:tcPr>
            <w:tcW w:w="284" w:type="pct"/>
            <w:noWrap w:val="0"/>
            <w:vAlign w:val="top"/>
          </w:tcPr>
          <w:p>
            <w:pPr>
              <w:spacing w:line="312" w:lineRule="auto"/>
              <w:rPr>
                <w:rFonts w:hint="eastAsia" w:ascii="宋体" w:hAnsi="宋体" w:cs="宋体"/>
                <w:b w:val="0"/>
                <w:bCs w:val="0"/>
                <w:kern w:val="2"/>
                <w:sz w:val="21"/>
                <w:szCs w:val="21"/>
                <w:highlight w:val="none"/>
              </w:rPr>
            </w:pPr>
          </w:p>
        </w:tc>
        <w:tc>
          <w:tcPr>
            <w:tcW w:w="276" w:type="pct"/>
            <w:noWrap w:val="0"/>
            <w:vAlign w:val="top"/>
          </w:tcPr>
          <w:p>
            <w:pPr>
              <w:spacing w:line="312" w:lineRule="auto"/>
              <w:rPr>
                <w:rFonts w:hint="eastAsia" w:ascii="宋体" w:hAnsi="宋体" w:cs="宋体"/>
                <w:b w:val="0"/>
                <w:bCs w:val="0"/>
                <w:kern w:val="2"/>
                <w:sz w:val="21"/>
                <w:szCs w:val="21"/>
                <w:highlight w:val="none"/>
              </w:rPr>
            </w:pPr>
          </w:p>
        </w:tc>
        <w:tc>
          <w:tcPr>
            <w:tcW w:w="54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w:t>
            </w:r>
            <w:r>
              <w:rPr>
                <w:rFonts w:hint="eastAsia" w:ascii="宋体" w:hAnsi="宋体" w:cs="宋体"/>
                <w:b w:val="0"/>
                <w:bCs w:val="0"/>
                <w:kern w:val="2"/>
                <w:sz w:val="21"/>
                <w:szCs w:val="21"/>
                <w:highlight w:val="none"/>
                <w:lang w:eastAsia="zh-CN"/>
              </w:rPr>
              <w:t>7</w:t>
            </w:r>
          </w:p>
        </w:tc>
        <w:tc>
          <w:tcPr>
            <w:tcW w:w="3495" w:type="pct"/>
            <w:noWrap w:val="0"/>
            <w:vAlign w:val="center"/>
          </w:tcPr>
          <w:p>
            <w:pPr>
              <w:spacing w:line="312" w:lineRule="auto"/>
              <w:rPr>
                <w:rFonts w:hint="eastAsia" w:ascii="宋体" w:hAnsi="宋体" w:cs="宋体"/>
                <w:b w:val="0"/>
                <w:bCs w:val="0"/>
                <w:color w:val="auto"/>
                <w:kern w:val="2"/>
                <w:sz w:val="21"/>
                <w:szCs w:val="21"/>
                <w:highlight w:val="none"/>
              </w:rPr>
            </w:pPr>
            <w:r>
              <w:rPr>
                <w:rFonts w:hint="eastAsia" w:ascii="宋体" w:hAnsi="宋体" w:cs="宋体"/>
                <w:b w:val="0"/>
                <w:bCs w:val="0"/>
                <w:color w:val="auto"/>
                <w:kern w:val="2"/>
                <w:sz w:val="21"/>
                <w:szCs w:val="21"/>
                <w:highlight w:val="none"/>
              </w:rPr>
              <w:t>申办</w:t>
            </w:r>
            <w:r>
              <w:rPr>
                <w:rFonts w:hint="eastAsia" w:ascii="宋体" w:hAnsi="宋体" w:cs="宋体"/>
                <w:b w:val="0"/>
                <w:bCs w:val="0"/>
                <w:color w:val="auto"/>
                <w:kern w:val="2"/>
                <w:sz w:val="21"/>
                <w:szCs w:val="21"/>
                <w:highlight w:val="none"/>
                <w:lang w:val="en-US" w:eastAsia="zh-CN"/>
              </w:rPr>
              <w:t>者</w:t>
            </w:r>
            <w:r>
              <w:rPr>
                <w:rFonts w:hint="eastAsia" w:ascii="宋体" w:hAnsi="宋体" w:cs="宋体"/>
                <w:b w:val="0"/>
                <w:bCs w:val="0"/>
                <w:color w:val="auto"/>
                <w:kern w:val="2"/>
                <w:sz w:val="21"/>
                <w:szCs w:val="21"/>
                <w:highlight w:val="none"/>
              </w:rPr>
              <w:t>给CRO公司的委托函及CRO公司的营业执照等资质证明文件（如有）</w:t>
            </w:r>
          </w:p>
        </w:tc>
        <w:tc>
          <w:tcPr>
            <w:tcW w:w="284" w:type="pct"/>
            <w:noWrap w:val="0"/>
            <w:vAlign w:val="top"/>
          </w:tcPr>
          <w:p>
            <w:pPr>
              <w:spacing w:line="312" w:lineRule="auto"/>
              <w:rPr>
                <w:rFonts w:hint="eastAsia" w:ascii="宋体" w:hAnsi="宋体" w:cs="宋体"/>
                <w:b w:val="0"/>
                <w:bCs w:val="0"/>
                <w:kern w:val="2"/>
                <w:sz w:val="21"/>
                <w:szCs w:val="21"/>
                <w:highlight w:val="none"/>
              </w:rPr>
            </w:pPr>
          </w:p>
        </w:tc>
        <w:tc>
          <w:tcPr>
            <w:tcW w:w="276" w:type="pct"/>
            <w:noWrap w:val="0"/>
            <w:vAlign w:val="top"/>
          </w:tcPr>
          <w:p>
            <w:pPr>
              <w:spacing w:line="312" w:lineRule="auto"/>
              <w:rPr>
                <w:rFonts w:hint="eastAsia" w:ascii="宋体" w:hAnsi="宋体" w:cs="宋体"/>
                <w:b w:val="0"/>
                <w:bCs w:val="0"/>
                <w:kern w:val="2"/>
                <w:sz w:val="21"/>
                <w:szCs w:val="21"/>
                <w:highlight w:val="none"/>
              </w:rPr>
            </w:pPr>
          </w:p>
        </w:tc>
        <w:tc>
          <w:tcPr>
            <w:tcW w:w="54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noWrap w:val="0"/>
            <w:vAlign w:val="center"/>
          </w:tcPr>
          <w:p>
            <w:pPr>
              <w:spacing w:line="312" w:lineRule="auto"/>
              <w:jc w:val="center"/>
              <w:rPr>
                <w:rFonts w:hint="default" w:ascii="宋体" w:hAnsi="宋体" w:cs="宋体"/>
                <w:b w:val="0"/>
                <w:bCs w:val="0"/>
                <w:kern w:val="2"/>
                <w:sz w:val="21"/>
                <w:szCs w:val="21"/>
                <w:highlight w:val="none"/>
              </w:rPr>
            </w:pPr>
            <w:r>
              <w:rPr>
                <w:rFonts w:hint="eastAsia" w:ascii="宋体" w:hAnsi="宋体" w:cs="宋体"/>
                <w:b w:val="0"/>
                <w:bCs w:val="0"/>
                <w:kern w:val="2"/>
                <w:sz w:val="21"/>
                <w:szCs w:val="21"/>
                <w:highlight w:val="none"/>
                <w:lang w:eastAsia="zh-CN"/>
              </w:rPr>
              <w:t>1</w:t>
            </w:r>
            <w:r>
              <w:rPr>
                <w:rFonts w:hint="eastAsia" w:ascii="宋体" w:hAnsi="宋体" w:cs="宋体"/>
                <w:b w:val="0"/>
                <w:bCs w:val="0"/>
                <w:kern w:val="2"/>
                <w:sz w:val="21"/>
                <w:szCs w:val="21"/>
                <w:highlight w:val="none"/>
                <w:lang w:val="en-US" w:eastAsia="zh-CN"/>
              </w:rPr>
              <w:t>8</w:t>
            </w:r>
          </w:p>
        </w:tc>
        <w:tc>
          <w:tcPr>
            <w:tcW w:w="3495" w:type="pct"/>
            <w:noWrap w:val="0"/>
            <w:vAlign w:val="center"/>
          </w:tcPr>
          <w:p>
            <w:pPr>
              <w:spacing w:line="312" w:lineRule="auto"/>
              <w:rPr>
                <w:rFonts w:hint="eastAsia" w:ascii="宋体" w:hAnsi="宋体" w:cs="宋体"/>
                <w:b w:val="0"/>
                <w:bCs w:val="0"/>
                <w:color w:val="auto"/>
                <w:kern w:val="2"/>
                <w:sz w:val="21"/>
                <w:szCs w:val="21"/>
                <w:highlight w:val="none"/>
              </w:rPr>
            </w:pPr>
            <w:r>
              <w:rPr>
                <w:rFonts w:hint="eastAsia" w:ascii="宋体" w:hAnsi="宋体" w:cs="宋体"/>
                <w:b w:val="0"/>
                <w:bCs w:val="0"/>
                <w:color w:val="auto"/>
                <w:kern w:val="2"/>
                <w:sz w:val="21"/>
                <w:szCs w:val="21"/>
                <w:highlight w:val="none"/>
              </w:rPr>
              <w:t>保险证明（如有）</w:t>
            </w:r>
          </w:p>
        </w:tc>
        <w:tc>
          <w:tcPr>
            <w:tcW w:w="284" w:type="pct"/>
            <w:noWrap w:val="0"/>
            <w:vAlign w:val="top"/>
          </w:tcPr>
          <w:p>
            <w:pPr>
              <w:spacing w:line="312" w:lineRule="auto"/>
              <w:rPr>
                <w:rFonts w:hint="eastAsia" w:ascii="宋体" w:hAnsi="宋体" w:cs="宋体"/>
                <w:b w:val="0"/>
                <w:bCs w:val="0"/>
                <w:kern w:val="2"/>
                <w:sz w:val="21"/>
                <w:szCs w:val="21"/>
                <w:highlight w:val="none"/>
              </w:rPr>
            </w:pPr>
          </w:p>
        </w:tc>
        <w:tc>
          <w:tcPr>
            <w:tcW w:w="276" w:type="pct"/>
            <w:noWrap w:val="0"/>
            <w:vAlign w:val="top"/>
          </w:tcPr>
          <w:p>
            <w:pPr>
              <w:spacing w:line="312" w:lineRule="auto"/>
              <w:rPr>
                <w:rFonts w:hint="eastAsia" w:ascii="宋体" w:hAnsi="宋体" w:cs="宋体"/>
                <w:b w:val="0"/>
                <w:bCs w:val="0"/>
                <w:kern w:val="2"/>
                <w:sz w:val="21"/>
                <w:szCs w:val="21"/>
                <w:highlight w:val="none"/>
              </w:rPr>
            </w:pPr>
          </w:p>
        </w:tc>
        <w:tc>
          <w:tcPr>
            <w:tcW w:w="54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noWrap w:val="0"/>
            <w:vAlign w:val="center"/>
          </w:tcPr>
          <w:p>
            <w:pPr>
              <w:spacing w:line="312" w:lineRule="auto"/>
              <w:jc w:val="center"/>
              <w:rPr>
                <w:rFonts w:hint="default" w:ascii="宋体" w:hAnsi="宋体" w:cs="宋体"/>
                <w:b w:val="0"/>
                <w:bCs w:val="0"/>
                <w:kern w:val="2"/>
                <w:sz w:val="21"/>
                <w:szCs w:val="21"/>
                <w:highlight w:val="none"/>
              </w:rPr>
            </w:pPr>
            <w:r>
              <w:rPr>
                <w:rFonts w:hint="eastAsia" w:ascii="宋体" w:hAnsi="宋体" w:cs="宋体"/>
                <w:b w:val="0"/>
                <w:bCs w:val="0"/>
                <w:kern w:val="2"/>
                <w:sz w:val="21"/>
                <w:szCs w:val="21"/>
                <w:highlight w:val="none"/>
                <w:lang w:eastAsia="zh-CN"/>
              </w:rPr>
              <w:t>1</w:t>
            </w:r>
            <w:r>
              <w:rPr>
                <w:rFonts w:hint="eastAsia" w:ascii="宋体" w:hAnsi="宋体" w:cs="宋体"/>
                <w:b w:val="0"/>
                <w:bCs w:val="0"/>
                <w:kern w:val="2"/>
                <w:sz w:val="21"/>
                <w:szCs w:val="21"/>
                <w:highlight w:val="none"/>
                <w:lang w:val="en-US" w:eastAsia="zh-CN"/>
              </w:rPr>
              <w:t>9</w:t>
            </w:r>
          </w:p>
        </w:tc>
        <w:tc>
          <w:tcPr>
            <w:tcW w:w="3495" w:type="pct"/>
            <w:noWrap w:val="0"/>
            <w:vAlign w:val="center"/>
          </w:tcPr>
          <w:p>
            <w:pPr>
              <w:spacing w:line="312" w:lineRule="auto"/>
              <w:rPr>
                <w:rFonts w:hint="eastAsia" w:ascii="宋体" w:hAnsi="宋体" w:cs="宋体"/>
                <w:b w:val="0"/>
                <w:bCs w:val="0"/>
                <w:color w:val="auto"/>
                <w:kern w:val="2"/>
                <w:sz w:val="21"/>
                <w:szCs w:val="21"/>
                <w:highlight w:val="none"/>
              </w:rPr>
            </w:pPr>
            <w:r>
              <w:rPr>
                <w:rFonts w:hint="eastAsia" w:ascii="宋体" w:hAnsi="宋体" w:cs="宋体"/>
                <w:b w:val="0"/>
                <w:bCs w:val="0"/>
                <w:color w:val="auto"/>
                <w:kern w:val="2"/>
                <w:sz w:val="21"/>
                <w:szCs w:val="21"/>
                <w:highlight w:val="none"/>
              </w:rPr>
              <w:t>数据安全监察计划说明（如有）</w:t>
            </w:r>
          </w:p>
        </w:tc>
        <w:tc>
          <w:tcPr>
            <w:tcW w:w="284" w:type="pct"/>
            <w:noWrap w:val="0"/>
            <w:vAlign w:val="top"/>
          </w:tcPr>
          <w:p>
            <w:pPr>
              <w:spacing w:line="312" w:lineRule="auto"/>
              <w:rPr>
                <w:rFonts w:hint="eastAsia" w:ascii="宋体" w:hAnsi="宋体" w:cs="宋体"/>
                <w:b w:val="0"/>
                <w:bCs w:val="0"/>
                <w:kern w:val="2"/>
                <w:sz w:val="21"/>
                <w:szCs w:val="21"/>
                <w:highlight w:val="none"/>
              </w:rPr>
            </w:pPr>
          </w:p>
        </w:tc>
        <w:tc>
          <w:tcPr>
            <w:tcW w:w="276" w:type="pct"/>
            <w:noWrap w:val="0"/>
            <w:vAlign w:val="top"/>
          </w:tcPr>
          <w:p>
            <w:pPr>
              <w:spacing w:line="312" w:lineRule="auto"/>
              <w:rPr>
                <w:rFonts w:hint="eastAsia" w:ascii="宋体" w:hAnsi="宋体" w:cs="宋体"/>
                <w:b w:val="0"/>
                <w:bCs w:val="0"/>
                <w:kern w:val="2"/>
                <w:sz w:val="21"/>
                <w:szCs w:val="21"/>
                <w:highlight w:val="none"/>
              </w:rPr>
            </w:pPr>
          </w:p>
        </w:tc>
        <w:tc>
          <w:tcPr>
            <w:tcW w:w="54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2</w:t>
            </w:r>
            <w:r>
              <w:rPr>
                <w:rFonts w:hint="eastAsia" w:ascii="宋体" w:hAnsi="宋体" w:cs="宋体"/>
                <w:b w:val="0"/>
                <w:bCs w:val="0"/>
                <w:kern w:val="2"/>
                <w:sz w:val="21"/>
                <w:szCs w:val="21"/>
                <w:highlight w:val="none"/>
                <w:lang w:eastAsia="zh-CN"/>
              </w:rPr>
              <w:t>0</w:t>
            </w:r>
          </w:p>
        </w:tc>
        <w:tc>
          <w:tcPr>
            <w:tcW w:w="3495" w:type="pct"/>
            <w:noWrap w:val="0"/>
            <w:vAlign w:val="center"/>
          </w:tcPr>
          <w:p>
            <w:pPr>
              <w:spacing w:line="312" w:lineRule="auto"/>
              <w:rPr>
                <w:rFonts w:hint="eastAsia" w:ascii="宋体" w:hAnsi="宋体" w:cs="宋体"/>
                <w:b w:val="0"/>
                <w:bCs w:val="0"/>
                <w:color w:val="auto"/>
                <w:kern w:val="2"/>
                <w:sz w:val="21"/>
                <w:szCs w:val="21"/>
                <w:highlight w:val="none"/>
              </w:rPr>
            </w:pPr>
            <w:r>
              <w:rPr>
                <w:rFonts w:hint="eastAsia" w:ascii="宋体" w:hAnsi="宋体" w:cs="宋体"/>
                <w:b w:val="0"/>
                <w:bCs w:val="0"/>
                <w:color w:val="auto"/>
                <w:kern w:val="2"/>
                <w:sz w:val="21"/>
                <w:szCs w:val="21"/>
                <w:highlight w:val="none"/>
              </w:rPr>
              <w:t>涉及生物样本外送，需提供样本运输SOP、剩余样本处理方式说明、运输机构及检测机构的资质证明文件以及样本不外流承诺</w:t>
            </w:r>
          </w:p>
        </w:tc>
        <w:tc>
          <w:tcPr>
            <w:tcW w:w="284" w:type="pct"/>
            <w:noWrap w:val="0"/>
            <w:vAlign w:val="center"/>
          </w:tcPr>
          <w:p>
            <w:pPr>
              <w:spacing w:line="312" w:lineRule="auto"/>
              <w:rPr>
                <w:rFonts w:hint="eastAsia" w:ascii="宋体" w:hAnsi="宋体" w:cs="宋体"/>
                <w:b w:val="0"/>
                <w:bCs w:val="0"/>
                <w:kern w:val="2"/>
                <w:sz w:val="21"/>
                <w:szCs w:val="21"/>
                <w:highlight w:val="none"/>
              </w:rPr>
            </w:pPr>
          </w:p>
        </w:tc>
        <w:tc>
          <w:tcPr>
            <w:tcW w:w="276" w:type="pct"/>
            <w:noWrap w:val="0"/>
            <w:vAlign w:val="center"/>
          </w:tcPr>
          <w:p>
            <w:pPr>
              <w:spacing w:line="312" w:lineRule="auto"/>
              <w:rPr>
                <w:rFonts w:hint="eastAsia" w:ascii="宋体" w:hAnsi="宋体" w:cs="宋体"/>
                <w:b w:val="0"/>
                <w:bCs w:val="0"/>
                <w:kern w:val="2"/>
                <w:sz w:val="21"/>
                <w:szCs w:val="21"/>
                <w:highlight w:val="none"/>
              </w:rPr>
            </w:pPr>
          </w:p>
        </w:tc>
        <w:tc>
          <w:tcPr>
            <w:tcW w:w="54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shd w:val="clear" w:color="auto" w:fill="auto"/>
            <w:noWrap w:val="0"/>
            <w:vAlign w:val="center"/>
          </w:tcPr>
          <w:p>
            <w:pPr>
              <w:spacing w:line="312" w:lineRule="auto"/>
              <w:jc w:val="center"/>
              <w:rPr>
                <w:rFonts w:hint="eastAsia" w:ascii="宋体" w:hAnsi="宋体" w:eastAsia="宋体" w:cs="宋体"/>
                <w:b w:val="0"/>
                <w:bCs w:val="0"/>
                <w:kern w:val="2"/>
                <w:sz w:val="21"/>
                <w:szCs w:val="21"/>
                <w:highlight w:val="none"/>
                <w:lang w:val="en-US" w:eastAsia="zh-CN" w:bidi="ar-SA"/>
              </w:rPr>
            </w:pPr>
            <w:r>
              <w:rPr>
                <w:rFonts w:hint="eastAsia" w:ascii="宋体" w:hAnsi="宋体" w:cs="宋体"/>
                <w:b w:val="0"/>
                <w:bCs w:val="0"/>
                <w:kern w:val="2"/>
                <w:sz w:val="21"/>
                <w:szCs w:val="21"/>
                <w:highlight w:val="none"/>
                <w:lang w:val="en-US" w:eastAsia="zh-CN"/>
              </w:rPr>
              <w:t>21</w:t>
            </w:r>
          </w:p>
        </w:tc>
        <w:tc>
          <w:tcPr>
            <w:tcW w:w="3495" w:type="pct"/>
            <w:shd w:val="clear" w:color="auto" w:fill="auto"/>
            <w:noWrap w:val="0"/>
            <w:vAlign w:val="center"/>
          </w:tcPr>
          <w:p>
            <w:pPr>
              <w:spacing w:line="312" w:lineRule="auto"/>
              <w:rPr>
                <w:rFonts w:hint="eastAsia" w:ascii="宋体" w:hAnsi="宋体" w:cs="宋体"/>
                <w:b w:val="0"/>
                <w:bCs w:val="0"/>
                <w:color w:val="auto"/>
                <w:kern w:val="2"/>
                <w:sz w:val="21"/>
                <w:szCs w:val="21"/>
                <w:highlight w:val="none"/>
              </w:rPr>
            </w:pPr>
            <w:r>
              <w:rPr>
                <w:rFonts w:hint="eastAsia" w:ascii="宋体" w:hAnsi="宋体" w:cs="宋体"/>
                <w:b w:val="0"/>
                <w:bCs w:val="0"/>
                <w:kern w:val="2"/>
                <w:sz w:val="21"/>
                <w:szCs w:val="21"/>
                <w:highlight w:val="none"/>
              </w:rPr>
              <w:t>研究材料诚信承诺书</w:t>
            </w:r>
          </w:p>
        </w:tc>
        <w:tc>
          <w:tcPr>
            <w:tcW w:w="284" w:type="pct"/>
            <w:noWrap w:val="0"/>
            <w:vAlign w:val="center"/>
          </w:tcPr>
          <w:p>
            <w:pPr>
              <w:spacing w:line="312" w:lineRule="auto"/>
              <w:rPr>
                <w:rFonts w:hint="eastAsia" w:ascii="宋体" w:hAnsi="宋体" w:cs="宋体"/>
                <w:b w:val="0"/>
                <w:bCs w:val="0"/>
                <w:kern w:val="2"/>
                <w:sz w:val="21"/>
                <w:szCs w:val="21"/>
                <w:highlight w:val="none"/>
              </w:rPr>
            </w:pPr>
          </w:p>
        </w:tc>
        <w:tc>
          <w:tcPr>
            <w:tcW w:w="276" w:type="pct"/>
            <w:noWrap w:val="0"/>
            <w:vAlign w:val="center"/>
          </w:tcPr>
          <w:p>
            <w:pPr>
              <w:spacing w:line="312" w:lineRule="auto"/>
              <w:rPr>
                <w:rFonts w:hint="eastAsia" w:ascii="宋体" w:hAnsi="宋体" w:cs="宋体"/>
                <w:b w:val="0"/>
                <w:bCs w:val="0"/>
                <w:kern w:val="2"/>
                <w:sz w:val="21"/>
                <w:szCs w:val="21"/>
                <w:highlight w:val="none"/>
              </w:rPr>
            </w:pPr>
          </w:p>
        </w:tc>
        <w:tc>
          <w:tcPr>
            <w:tcW w:w="54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shd w:val="clear" w:color="auto" w:fill="auto"/>
            <w:noWrap w:val="0"/>
            <w:vAlign w:val="center"/>
          </w:tcPr>
          <w:p>
            <w:pPr>
              <w:spacing w:line="312" w:lineRule="auto"/>
              <w:jc w:val="center"/>
              <w:rPr>
                <w:rFonts w:hint="eastAsia" w:ascii="宋体" w:hAnsi="宋体" w:eastAsia="宋体" w:cs="宋体"/>
                <w:b w:val="0"/>
                <w:bCs w:val="0"/>
                <w:kern w:val="2"/>
                <w:sz w:val="21"/>
                <w:szCs w:val="21"/>
                <w:highlight w:val="none"/>
                <w:lang w:val="en-US" w:eastAsia="zh-CN" w:bidi="ar-SA"/>
              </w:rPr>
            </w:pPr>
            <w:r>
              <w:rPr>
                <w:rFonts w:hint="eastAsia" w:ascii="宋体" w:hAnsi="宋体" w:cs="宋体"/>
                <w:b w:val="0"/>
                <w:bCs w:val="0"/>
                <w:kern w:val="2"/>
                <w:sz w:val="21"/>
                <w:szCs w:val="21"/>
                <w:highlight w:val="none"/>
                <w:lang w:val="en-US" w:eastAsia="zh-CN"/>
              </w:rPr>
              <w:t>22</w:t>
            </w:r>
          </w:p>
        </w:tc>
        <w:tc>
          <w:tcPr>
            <w:tcW w:w="3495" w:type="pct"/>
            <w:shd w:val="clear" w:color="auto" w:fill="auto"/>
            <w:noWrap w:val="0"/>
            <w:vAlign w:val="center"/>
          </w:tcPr>
          <w:p>
            <w:pPr>
              <w:spacing w:line="312" w:lineRule="auto"/>
              <w:rPr>
                <w:rFonts w:hint="eastAsia" w:ascii="宋体" w:hAnsi="宋体" w:cs="宋体"/>
                <w:b w:val="0"/>
                <w:bCs w:val="0"/>
                <w:color w:val="auto"/>
                <w:kern w:val="2"/>
                <w:sz w:val="21"/>
                <w:szCs w:val="21"/>
                <w:highlight w:val="none"/>
              </w:rPr>
            </w:pPr>
            <w:r>
              <w:rPr>
                <w:rFonts w:hint="eastAsia" w:ascii="宋体" w:hAnsi="宋体" w:cs="宋体"/>
                <w:b w:val="0"/>
                <w:bCs w:val="0"/>
                <w:kern w:val="2"/>
                <w:sz w:val="21"/>
                <w:szCs w:val="21"/>
                <w:highlight w:val="none"/>
              </w:rPr>
              <w:t>生物样本、信息数据的来源证明</w:t>
            </w:r>
          </w:p>
        </w:tc>
        <w:tc>
          <w:tcPr>
            <w:tcW w:w="284" w:type="pct"/>
            <w:noWrap w:val="0"/>
            <w:vAlign w:val="center"/>
          </w:tcPr>
          <w:p>
            <w:pPr>
              <w:spacing w:line="312" w:lineRule="auto"/>
              <w:rPr>
                <w:rFonts w:hint="eastAsia" w:ascii="宋体" w:hAnsi="宋体" w:cs="宋体"/>
                <w:b w:val="0"/>
                <w:bCs w:val="0"/>
                <w:kern w:val="2"/>
                <w:sz w:val="21"/>
                <w:szCs w:val="21"/>
                <w:highlight w:val="none"/>
              </w:rPr>
            </w:pPr>
          </w:p>
        </w:tc>
        <w:tc>
          <w:tcPr>
            <w:tcW w:w="276" w:type="pct"/>
            <w:noWrap w:val="0"/>
            <w:vAlign w:val="center"/>
          </w:tcPr>
          <w:p>
            <w:pPr>
              <w:spacing w:line="312" w:lineRule="auto"/>
              <w:rPr>
                <w:rFonts w:hint="eastAsia" w:ascii="宋体" w:hAnsi="宋体" w:cs="宋体"/>
                <w:b w:val="0"/>
                <w:bCs w:val="0"/>
                <w:kern w:val="2"/>
                <w:sz w:val="21"/>
                <w:szCs w:val="21"/>
                <w:highlight w:val="none"/>
              </w:rPr>
            </w:pPr>
          </w:p>
        </w:tc>
        <w:tc>
          <w:tcPr>
            <w:tcW w:w="54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shd w:val="clear" w:color="auto" w:fill="auto"/>
            <w:noWrap w:val="0"/>
            <w:vAlign w:val="center"/>
          </w:tcPr>
          <w:p>
            <w:pPr>
              <w:spacing w:line="312" w:lineRule="auto"/>
              <w:jc w:val="center"/>
              <w:rPr>
                <w:rFonts w:hint="default" w:ascii="宋体" w:hAnsi="宋体" w:eastAsia="宋体" w:cs="宋体"/>
                <w:b w:val="0"/>
                <w:bCs w:val="0"/>
                <w:kern w:val="2"/>
                <w:sz w:val="21"/>
                <w:szCs w:val="21"/>
                <w:highlight w:val="none"/>
                <w:lang w:val="en-US" w:eastAsia="zh-CN"/>
              </w:rPr>
            </w:pPr>
            <w:r>
              <w:rPr>
                <w:rFonts w:hint="eastAsia" w:ascii="宋体" w:hAnsi="宋体" w:cs="宋体"/>
                <w:b w:val="0"/>
                <w:bCs w:val="0"/>
                <w:kern w:val="2"/>
                <w:sz w:val="21"/>
                <w:szCs w:val="21"/>
                <w:highlight w:val="none"/>
                <w:lang w:val="en-US" w:eastAsia="zh-CN"/>
              </w:rPr>
              <w:t>23</w:t>
            </w:r>
          </w:p>
        </w:tc>
        <w:tc>
          <w:tcPr>
            <w:tcW w:w="3495" w:type="pct"/>
            <w:shd w:val="clear" w:color="auto" w:fill="auto"/>
            <w:noWrap w:val="0"/>
            <w:vAlign w:val="center"/>
          </w:tcPr>
          <w:p>
            <w:pPr>
              <w:spacing w:line="312" w:lineRule="auto"/>
              <w:rPr>
                <w:rFonts w:hint="eastAsia" w:ascii="宋体" w:hAnsi="宋体" w:cs="宋体"/>
                <w:b w:val="0"/>
                <w:bCs w:val="0"/>
                <w:color w:val="auto"/>
                <w:kern w:val="2"/>
                <w:sz w:val="21"/>
                <w:szCs w:val="21"/>
                <w:highlight w:val="none"/>
              </w:rPr>
            </w:pPr>
            <w:r>
              <w:rPr>
                <w:rFonts w:hint="eastAsia" w:ascii="宋体" w:hAnsi="宋体" w:cs="宋体"/>
                <w:b w:val="0"/>
                <w:bCs w:val="0"/>
                <w:kern w:val="2"/>
                <w:sz w:val="21"/>
                <w:szCs w:val="21"/>
                <w:highlight w:val="none"/>
              </w:rPr>
              <w:t>研究成果的发布形式说明</w:t>
            </w:r>
          </w:p>
        </w:tc>
        <w:tc>
          <w:tcPr>
            <w:tcW w:w="284" w:type="pct"/>
            <w:noWrap w:val="0"/>
            <w:vAlign w:val="center"/>
          </w:tcPr>
          <w:p>
            <w:pPr>
              <w:spacing w:line="312" w:lineRule="auto"/>
              <w:rPr>
                <w:rFonts w:hint="eastAsia" w:ascii="宋体" w:hAnsi="宋体" w:cs="宋体"/>
                <w:b w:val="0"/>
                <w:bCs w:val="0"/>
                <w:kern w:val="2"/>
                <w:sz w:val="21"/>
                <w:szCs w:val="21"/>
                <w:highlight w:val="none"/>
              </w:rPr>
            </w:pPr>
          </w:p>
        </w:tc>
        <w:tc>
          <w:tcPr>
            <w:tcW w:w="276" w:type="pct"/>
            <w:noWrap w:val="0"/>
            <w:vAlign w:val="center"/>
          </w:tcPr>
          <w:p>
            <w:pPr>
              <w:spacing w:line="312" w:lineRule="auto"/>
              <w:rPr>
                <w:rFonts w:hint="eastAsia" w:ascii="宋体" w:hAnsi="宋体" w:cs="宋体"/>
                <w:b w:val="0"/>
                <w:bCs w:val="0"/>
                <w:kern w:val="2"/>
                <w:sz w:val="21"/>
                <w:szCs w:val="21"/>
                <w:highlight w:val="none"/>
              </w:rPr>
            </w:pPr>
          </w:p>
        </w:tc>
        <w:tc>
          <w:tcPr>
            <w:tcW w:w="54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shd w:val="clear" w:color="auto" w:fill="auto"/>
            <w:noWrap w:val="0"/>
            <w:vAlign w:val="center"/>
          </w:tcPr>
          <w:p>
            <w:pPr>
              <w:spacing w:line="312" w:lineRule="auto"/>
              <w:jc w:val="center"/>
              <w:rPr>
                <w:rFonts w:hint="default" w:ascii="宋体" w:hAnsi="宋体" w:eastAsia="宋体" w:cs="宋体"/>
                <w:b w:val="0"/>
                <w:bCs w:val="0"/>
                <w:kern w:val="2"/>
                <w:sz w:val="21"/>
                <w:szCs w:val="21"/>
                <w:highlight w:val="none"/>
                <w:lang w:val="en-US" w:eastAsia="zh-CN"/>
              </w:rPr>
            </w:pPr>
            <w:r>
              <w:rPr>
                <w:rFonts w:hint="eastAsia" w:ascii="宋体" w:hAnsi="宋体" w:cs="宋体"/>
                <w:b w:val="0"/>
                <w:bCs w:val="0"/>
                <w:kern w:val="2"/>
                <w:sz w:val="21"/>
                <w:szCs w:val="21"/>
                <w:highlight w:val="none"/>
                <w:lang w:val="en-US" w:eastAsia="zh-CN"/>
              </w:rPr>
              <w:t>24</w:t>
            </w:r>
          </w:p>
        </w:tc>
        <w:tc>
          <w:tcPr>
            <w:tcW w:w="3495" w:type="pct"/>
            <w:shd w:val="clear" w:color="auto" w:fill="auto"/>
            <w:noWrap w:val="0"/>
            <w:vAlign w:val="center"/>
          </w:tcPr>
          <w:p>
            <w:pPr>
              <w:spacing w:line="312" w:lineRule="auto"/>
              <w:rPr>
                <w:rFonts w:hint="eastAsia" w:ascii="宋体" w:hAnsi="宋体" w:cs="宋体"/>
                <w:b w:val="0"/>
                <w:bCs w:val="0"/>
                <w:color w:val="auto"/>
                <w:kern w:val="2"/>
                <w:sz w:val="21"/>
                <w:szCs w:val="21"/>
                <w:highlight w:val="none"/>
              </w:rPr>
            </w:pPr>
            <w:r>
              <w:rPr>
                <w:rFonts w:hint="eastAsia" w:ascii="宋体" w:hAnsi="宋体" w:cs="宋体"/>
                <w:b w:val="0"/>
                <w:bCs w:val="0"/>
                <w:kern w:val="2"/>
                <w:sz w:val="21"/>
                <w:szCs w:val="21"/>
                <w:highlight w:val="none"/>
              </w:rPr>
              <w:t>科学性论证意见</w:t>
            </w:r>
          </w:p>
        </w:tc>
        <w:tc>
          <w:tcPr>
            <w:tcW w:w="284" w:type="pct"/>
            <w:noWrap w:val="0"/>
            <w:vAlign w:val="center"/>
          </w:tcPr>
          <w:p>
            <w:pPr>
              <w:spacing w:line="312" w:lineRule="auto"/>
              <w:rPr>
                <w:rFonts w:hint="eastAsia" w:ascii="宋体" w:hAnsi="宋体" w:cs="宋体"/>
                <w:b w:val="0"/>
                <w:bCs w:val="0"/>
                <w:kern w:val="2"/>
                <w:sz w:val="21"/>
                <w:szCs w:val="21"/>
                <w:highlight w:val="none"/>
              </w:rPr>
            </w:pPr>
          </w:p>
        </w:tc>
        <w:tc>
          <w:tcPr>
            <w:tcW w:w="276" w:type="pct"/>
            <w:noWrap w:val="0"/>
            <w:vAlign w:val="center"/>
          </w:tcPr>
          <w:p>
            <w:pPr>
              <w:spacing w:line="312" w:lineRule="auto"/>
              <w:rPr>
                <w:rFonts w:hint="eastAsia" w:ascii="宋体" w:hAnsi="宋体" w:cs="宋体"/>
                <w:b w:val="0"/>
                <w:bCs w:val="0"/>
                <w:kern w:val="2"/>
                <w:sz w:val="21"/>
                <w:szCs w:val="21"/>
                <w:highlight w:val="none"/>
              </w:rPr>
            </w:pPr>
          </w:p>
        </w:tc>
        <w:tc>
          <w:tcPr>
            <w:tcW w:w="549"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2</w:t>
            </w:r>
            <w:r>
              <w:rPr>
                <w:rFonts w:hint="eastAsia" w:ascii="宋体" w:hAnsi="宋体" w:cs="宋体"/>
                <w:b w:val="0"/>
                <w:bCs w:val="0"/>
                <w:kern w:val="2"/>
                <w:sz w:val="21"/>
                <w:szCs w:val="21"/>
                <w:highlight w:val="none"/>
                <w:lang w:val="en-US" w:eastAsia="zh-CN"/>
              </w:rPr>
              <w:t>5</w:t>
            </w:r>
          </w:p>
        </w:tc>
        <w:tc>
          <w:tcPr>
            <w:tcW w:w="3495" w:type="pct"/>
            <w:noWrap w:val="0"/>
            <w:vAlign w:val="center"/>
          </w:tcPr>
          <w:p>
            <w:pPr>
              <w:spacing w:line="312" w:lineRule="auto"/>
              <w:rPr>
                <w:rFonts w:hint="eastAsia" w:ascii="宋体" w:hAnsi="宋体" w:cs="宋体"/>
                <w:b w:val="0"/>
                <w:bCs w:val="0"/>
                <w:color w:val="auto"/>
                <w:kern w:val="2"/>
                <w:sz w:val="21"/>
                <w:szCs w:val="21"/>
                <w:highlight w:val="none"/>
              </w:rPr>
            </w:pPr>
            <w:r>
              <w:rPr>
                <w:rFonts w:hint="eastAsia" w:ascii="宋体" w:hAnsi="宋体" w:cs="宋体"/>
                <w:b w:val="0"/>
                <w:bCs w:val="0"/>
                <w:color w:val="auto"/>
                <w:kern w:val="2"/>
                <w:sz w:val="21"/>
                <w:szCs w:val="21"/>
                <w:highlight w:val="none"/>
              </w:rPr>
              <w:t>其它材料</w:t>
            </w:r>
          </w:p>
        </w:tc>
        <w:tc>
          <w:tcPr>
            <w:tcW w:w="284" w:type="pct"/>
            <w:noWrap w:val="0"/>
            <w:vAlign w:val="center"/>
          </w:tcPr>
          <w:p>
            <w:pPr>
              <w:spacing w:line="312" w:lineRule="auto"/>
              <w:rPr>
                <w:rFonts w:hint="eastAsia" w:ascii="宋体" w:hAnsi="宋体" w:cs="宋体"/>
                <w:b w:val="0"/>
                <w:bCs w:val="0"/>
                <w:kern w:val="2"/>
                <w:sz w:val="21"/>
                <w:szCs w:val="21"/>
                <w:highlight w:val="none"/>
              </w:rPr>
            </w:pPr>
          </w:p>
        </w:tc>
        <w:tc>
          <w:tcPr>
            <w:tcW w:w="276" w:type="pct"/>
            <w:noWrap w:val="0"/>
            <w:vAlign w:val="center"/>
          </w:tcPr>
          <w:p>
            <w:pPr>
              <w:spacing w:line="312" w:lineRule="auto"/>
              <w:rPr>
                <w:rFonts w:hint="eastAsia" w:ascii="宋体" w:hAnsi="宋体" w:cs="宋体"/>
                <w:b w:val="0"/>
                <w:bCs w:val="0"/>
                <w:kern w:val="2"/>
                <w:sz w:val="21"/>
                <w:szCs w:val="21"/>
                <w:highlight w:val="none"/>
              </w:rPr>
            </w:pPr>
          </w:p>
        </w:tc>
        <w:tc>
          <w:tcPr>
            <w:tcW w:w="549" w:type="pct"/>
            <w:noWrap w:val="0"/>
            <w:vAlign w:val="center"/>
          </w:tcPr>
          <w:p>
            <w:pPr>
              <w:spacing w:line="312" w:lineRule="auto"/>
              <w:rPr>
                <w:rFonts w:hint="eastAsia" w:ascii="宋体" w:hAnsi="宋体" w:cs="宋体"/>
                <w:b w:val="0"/>
                <w:bCs w:val="0"/>
                <w:kern w:val="2"/>
                <w:sz w:val="21"/>
                <w:szCs w:val="21"/>
                <w:highlight w:val="none"/>
              </w:rPr>
            </w:pPr>
          </w:p>
        </w:tc>
      </w:tr>
    </w:tbl>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注：</w:t>
      </w:r>
      <w:r>
        <w:rPr>
          <w:rFonts w:hint="eastAsia" w:ascii="宋体" w:hAnsi="宋体" w:cs="宋体"/>
          <w:b w:val="0"/>
          <w:bCs w:val="0"/>
          <w:kern w:val="2"/>
          <w:sz w:val="21"/>
          <w:szCs w:val="21"/>
          <w:highlight w:val="none"/>
        </w:rPr>
        <w:fldChar w:fldCharType="begin"/>
      </w:r>
      <w:r>
        <w:rPr>
          <w:rFonts w:hint="eastAsia" w:ascii="宋体" w:hAnsi="宋体" w:cs="宋体"/>
          <w:b w:val="0"/>
          <w:bCs w:val="0"/>
          <w:kern w:val="2"/>
          <w:sz w:val="21"/>
          <w:szCs w:val="21"/>
          <w:highlight w:val="none"/>
        </w:rPr>
        <w:instrText xml:space="preserve"> = 1 \* GB3 </w:instrText>
      </w:r>
      <w:r>
        <w:rPr>
          <w:rFonts w:hint="eastAsia" w:ascii="宋体" w:hAnsi="宋体" w:cs="宋体"/>
          <w:b w:val="0"/>
          <w:bCs w:val="0"/>
          <w:kern w:val="2"/>
          <w:sz w:val="21"/>
          <w:szCs w:val="21"/>
          <w:highlight w:val="none"/>
        </w:rPr>
        <w:fldChar w:fldCharType="separate"/>
      </w:r>
      <w:r>
        <w:rPr>
          <w:rFonts w:hint="eastAsia" w:ascii="宋体" w:hAnsi="宋体" w:cs="宋体"/>
          <w:b w:val="0"/>
          <w:bCs w:val="0"/>
          <w:kern w:val="2"/>
          <w:sz w:val="21"/>
          <w:szCs w:val="21"/>
          <w:highlight w:val="none"/>
        </w:rPr>
        <w:t>①</w:t>
      </w:r>
      <w:r>
        <w:rPr>
          <w:rFonts w:hint="eastAsia" w:ascii="宋体" w:hAnsi="宋体" w:cs="宋体"/>
          <w:b w:val="0"/>
          <w:bCs w:val="0"/>
          <w:kern w:val="2"/>
          <w:sz w:val="21"/>
          <w:szCs w:val="21"/>
          <w:highlight w:val="none"/>
        </w:rPr>
        <w:fldChar w:fldCharType="end"/>
      </w:r>
      <w:r>
        <w:rPr>
          <w:rFonts w:hint="eastAsia" w:ascii="宋体" w:hAnsi="宋体" w:cs="宋体"/>
          <w:b w:val="0"/>
          <w:bCs w:val="0"/>
          <w:kern w:val="2"/>
          <w:sz w:val="21"/>
          <w:szCs w:val="21"/>
          <w:highlight w:val="none"/>
        </w:rPr>
        <w:t>申请人递交的所有文件应加盖申办</w:t>
      </w:r>
      <w:r>
        <w:rPr>
          <w:rFonts w:hint="eastAsia" w:ascii="宋体" w:hAnsi="宋体" w:cs="宋体"/>
          <w:b w:val="0"/>
          <w:bCs w:val="0"/>
          <w:kern w:val="2"/>
          <w:sz w:val="21"/>
          <w:szCs w:val="21"/>
          <w:highlight w:val="none"/>
          <w:lang w:val="en-US" w:eastAsia="zh-CN"/>
        </w:rPr>
        <w:t>者</w:t>
      </w:r>
      <w:r>
        <w:rPr>
          <w:rFonts w:hint="eastAsia" w:ascii="宋体" w:hAnsi="宋体" w:cs="宋体"/>
          <w:b w:val="0"/>
          <w:bCs w:val="0"/>
          <w:kern w:val="2"/>
          <w:sz w:val="21"/>
          <w:szCs w:val="21"/>
          <w:highlight w:val="none"/>
        </w:rPr>
        <w:t>或CRO公司的公章，包括封面盖章和骑缝章。是否认可CRO公司加盖的公章，视申办</w:t>
      </w:r>
      <w:r>
        <w:rPr>
          <w:rFonts w:hint="eastAsia" w:ascii="宋体" w:hAnsi="宋体" w:cs="宋体"/>
          <w:b w:val="0"/>
          <w:bCs w:val="0"/>
          <w:kern w:val="2"/>
          <w:sz w:val="21"/>
          <w:szCs w:val="21"/>
          <w:highlight w:val="none"/>
          <w:lang w:val="en-US" w:eastAsia="zh-CN"/>
        </w:rPr>
        <w:t>者</w:t>
      </w:r>
      <w:r>
        <w:rPr>
          <w:rFonts w:hint="eastAsia" w:ascii="宋体" w:hAnsi="宋体" w:cs="宋体"/>
          <w:b w:val="0"/>
          <w:bCs w:val="0"/>
          <w:kern w:val="2"/>
          <w:sz w:val="21"/>
          <w:szCs w:val="21"/>
          <w:highlight w:val="none"/>
        </w:rPr>
        <w:t>与CRO公司的委托范围而定。</w:t>
      </w:r>
      <w:r>
        <w:rPr>
          <w:rFonts w:hint="eastAsia" w:ascii="宋体" w:hAnsi="宋体" w:cs="宋体"/>
          <w:b w:val="0"/>
          <w:bCs w:val="0"/>
          <w:kern w:val="2"/>
          <w:sz w:val="21"/>
          <w:szCs w:val="21"/>
          <w:highlight w:val="none"/>
        </w:rPr>
        <w:fldChar w:fldCharType="begin"/>
      </w:r>
      <w:r>
        <w:rPr>
          <w:rFonts w:hint="eastAsia" w:ascii="宋体" w:hAnsi="宋体" w:cs="宋体"/>
          <w:b w:val="0"/>
          <w:bCs w:val="0"/>
          <w:kern w:val="2"/>
          <w:sz w:val="21"/>
          <w:szCs w:val="21"/>
          <w:highlight w:val="none"/>
        </w:rPr>
        <w:instrText xml:space="preserve"> = 2 \* GB3 </w:instrText>
      </w:r>
      <w:r>
        <w:rPr>
          <w:rFonts w:hint="eastAsia" w:ascii="宋体" w:hAnsi="宋体" w:cs="宋体"/>
          <w:b w:val="0"/>
          <w:bCs w:val="0"/>
          <w:kern w:val="2"/>
          <w:sz w:val="21"/>
          <w:szCs w:val="21"/>
          <w:highlight w:val="none"/>
        </w:rPr>
        <w:fldChar w:fldCharType="separate"/>
      </w:r>
      <w:r>
        <w:rPr>
          <w:rFonts w:hint="eastAsia" w:ascii="宋体" w:hAnsi="宋体" w:cs="宋体"/>
          <w:b w:val="0"/>
          <w:bCs w:val="0"/>
          <w:kern w:val="2"/>
          <w:sz w:val="21"/>
          <w:szCs w:val="21"/>
          <w:highlight w:val="none"/>
        </w:rPr>
        <w:t>②</w:t>
      </w:r>
      <w:r>
        <w:rPr>
          <w:rFonts w:hint="eastAsia" w:ascii="宋体" w:hAnsi="宋体" w:cs="宋体"/>
          <w:b w:val="0"/>
          <w:bCs w:val="0"/>
          <w:kern w:val="2"/>
          <w:sz w:val="21"/>
          <w:szCs w:val="21"/>
          <w:highlight w:val="none"/>
        </w:rPr>
        <w:fldChar w:fldCharType="end"/>
      </w:r>
      <w:r>
        <w:rPr>
          <w:rFonts w:hint="eastAsia" w:ascii="宋体" w:hAnsi="宋体" w:cs="宋体"/>
          <w:b w:val="0"/>
          <w:bCs w:val="0"/>
          <w:kern w:val="2"/>
          <w:sz w:val="21"/>
          <w:szCs w:val="21"/>
          <w:highlight w:val="none"/>
        </w:rPr>
        <w:t>受试者补偿方式、数额和计划应在知情同意书中告知。</w:t>
      </w:r>
      <w:r>
        <w:rPr>
          <w:rFonts w:hint="eastAsia" w:ascii="宋体" w:hAnsi="宋体" w:cs="宋体"/>
          <w:b w:val="0"/>
          <w:bCs w:val="0"/>
          <w:kern w:val="2"/>
          <w:sz w:val="21"/>
          <w:szCs w:val="21"/>
          <w:highlight w:val="none"/>
        </w:rPr>
        <w:fldChar w:fldCharType="begin"/>
      </w:r>
      <w:r>
        <w:rPr>
          <w:rFonts w:hint="eastAsia" w:ascii="宋体" w:hAnsi="宋体" w:cs="宋体"/>
          <w:b w:val="0"/>
          <w:bCs w:val="0"/>
          <w:kern w:val="2"/>
          <w:sz w:val="21"/>
          <w:szCs w:val="21"/>
          <w:highlight w:val="none"/>
        </w:rPr>
        <w:instrText xml:space="preserve"> = 3 \* GB3 </w:instrText>
      </w:r>
      <w:r>
        <w:rPr>
          <w:rFonts w:hint="eastAsia" w:ascii="宋体" w:hAnsi="宋体" w:cs="宋体"/>
          <w:b w:val="0"/>
          <w:bCs w:val="0"/>
          <w:kern w:val="2"/>
          <w:sz w:val="21"/>
          <w:szCs w:val="21"/>
          <w:highlight w:val="none"/>
        </w:rPr>
        <w:fldChar w:fldCharType="separate"/>
      </w:r>
      <w:r>
        <w:rPr>
          <w:rFonts w:hint="eastAsia" w:ascii="宋体" w:hAnsi="宋体" w:cs="宋体"/>
          <w:b w:val="0"/>
          <w:bCs w:val="0"/>
          <w:kern w:val="2"/>
          <w:sz w:val="21"/>
          <w:szCs w:val="21"/>
          <w:highlight w:val="none"/>
        </w:rPr>
        <w:t>③</w:t>
      </w:r>
      <w:r>
        <w:rPr>
          <w:rFonts w:hint="eastAsia" w:ascii="宋体" w:hAnsi="宋体" w:cs="宋体"/>
          <w:b w:val="0"/>
          <w:bCs w:val="0"/>
          <w:kern w:val="2"/>
          <w:sz w:val="21"/>
          <w:szCs w:val="21"/>
          <w:highlight w:val="none"/>
        </w:rPr>
        <w:fldChar w:fldCharType="end"/>
      </w:r>
      <w:r>
        <w:rPr>
          <w:rFonts w:hint="eastAsia" w:ascii="宋体" w:hAnsi="宋体" w:cs="宋体"/>
          <w:b w:val="0"/>
          <w:bCs w:val="0"/>
          <w:kern w:val="2"/>
          <w:sz w:val="21"/>
          <w:szCs w:val="21"/>
          <w:highlight w:val="none"/>
        </w:rPr>
        <w:t>病例报告表不能出现受试者姓名、身份证、电话号码、住址、住院号等可身份识别的信息。</w:t>
      </w:r>
      <w:r>
        <w:rPr>
          <w:rFonts w:hint="eastAsia" w:ascii="宋体" w:hAnsi="宋体" w:cs="宋体"/>
          <w:b w:val="0"/>
          <w:bCs w:val="0"/>
          <w:kern w:val="2"/>
          <w:sz w:val="21"/>
          <w:szCs w:val="21"/>
          <w:highlight w:val="none"/>
        </w:rPr>
        <w:fldChar w:fldCharType="begin"/>
      </w:r>
      <w:r>
        <w:rPr>
          <w:rFonts w:hint="eastAsia" w:ascii="宋体" w:hAnsi="宋体" w:cs="宋体"/>
          <w:b w:val="0"/>
          <w:bCs w:val="0"/>
          <w:kern w:val="2"/>
          <w:sz w:val="21"/>
          <w:szCs w:val="21"/>
          <w:highlight w:val="none"/>
        </w:rPr>
        <w:instrText xml:space="preserve"> = 4 \* GB3 </w:instrText>
      </w:r>
      <w:r>
        <w:rPr>
          <w:rFonts w:hint="eastAsia" w:ascii="宋体" w:hAnsi="宋体" w:cs="宋体"/>
          <w:b w:val="0"/>
          <w:bCs w:val="0"/>
          <w:kern w:val="2"/>
          <w:sz w:val="21"/>
          <w:szCs w:val="21"/>
          <w:highlight w:val="none"/>
        </w:rPr>
        <w:fldChar w:fldCharType="separate"/>
      </w:r>
      <w:r>
        <w:rPr>
          <w:rFonts w:hint="eastAsia" w:ascii="宋体" w:hAnsi="宋体" w:cs="宋体"/>
          <w:b w:val="0"/>
          <w:bCs w:val="0"/>
          <w:kern w:val="2"/>
          <w:sz w:val="21"/>
          <w:szCs w:val="21"/>
          <w:highlight w:val="none"/>
        </w:rPr>
        <w:t>④</w:t>
      </w:r>
      <w:r>
        <w:rPr>
          <w:rFonts w:hint="eastAsia" w:ascii="宋体" w:hAnsi="宋体" w:cs="宋体"/>
          <w:b w:val="0"/>
          <w:bCs w:val="0"/>
          <w:kern w:val="2"/>
          <w:sz w:val="21"/>
          <w:szCs w:val="21"/>
          <w:highlight w:val="none"/>
        </w:rPr>
        <w:fldChar w:fldCharType="end"/>
      </w:r>
      <w:r>
        <w:rPr>
          <w:rFonts w:hint="eastAsia" w:ascii="宋体" w:hAnsi="宋体" w:cs="宋体"/>
          <w:b w:val="0"/>
          <w:bCs w:val="0"/>
          <w:kern w:val="2"/>
          <w:sz w:val="21"/>
          <w:szCs w:val="21"/>
          <w:highlight w:val="none"/>
        </w:rPr>
        <w:t>临床试验批件超过3年的，应提供自批准之日起3年内实施的佐证材料。</w:t>
      </w:r>
      <w:r>
        <w:rPr>
          <w:rFonts w:hint="eastAsia" w:ascii="宋体" w:hAnsi="宋体" w:cs="宋体"/>
          <w:b w:val="0"/>
          <w:bCs w:val="0"/>
          <w:kern w:val="2"/>
          <w:sz w:val="21"/>
          <w:szCs w:val="21"/>
          <w:highlight w:val="none"/>
        </w:rPr>
        <w:fldChar w:fldCharType="begin"/>
      </w:r>
      <w:r>
        <w:rPr>
          <w:rFonts w:hint="eastAsia" w:ascii="宋体" w:hAnsi="宋体" w:cs="宋体"/>
          <w:b w:val="0"/>
          <w:bCs w:val="0"/>
          <w:kern w:val="2"/>
          <w:sz w:val="21"/>
          <w:szCs w:val="21"/>
          <w:highlight w:val="none"/>
        </w:rPr>
        <w:instrText xml:space="preserve"> = 5 \* GB3 </w:instrText>
      </w:r>
      <w:r>
        <w:rPr>
          <w:rFonts w:hint="eastAsia" w:ascii="宋体" w:hAnsi="宋体" w:cs="宋体"/>
          <w:b w:val="0"/>
          <w:bCs w:val="0"/>
          <w:kern w:val="2"/>
          <w:sz w:val="21"/>
          <w:szCs w:val="21"/>
          <w:highlight w:val="none"/>
        </w:rPr>
        <w:fldChar w:fldCharType="separate"/>
      </w:r>
      <w:r>
        <w:rPr>
          <w:rFonts w:hint="eastAsia" w:ascii="宋体" w:hAnsi="宋体" w:cs="宋体"/>
          <w:b w:val="0"/>
          <w:bCs w:val="0"/>
          <w:kern w:val="2"/>
          <w:sz w:val="21"/>
          <w:szCs w:val="21"/>
          <w:highlight w:val="none"/>
        </w:rPr>
        <w:t>⑤</w:t>
      </w:r>
      <w:r>
        <w:rPr>
          <w:rFonts w:hint="eastAsia" w:ascii="宋体" w:hAnsi="宋体" w:cs="宋体"/>
          <w:b w:val="0"/>
          <w:bCs w:val="0"/>
          <w:kern w:val="2"/>
          <w:sz w:val="21"/>
          <w:szCs w:val="21"/>
          <w:highlight w:val="none"/>
        </w:rPr>
        <w:fldChar w:fldCharType="end"/>
      </w:r>
      <w:r>
        <w:rPr>
          <w:rFonts w:hint="eastAsia" w:ascii="宋体" w:hAnsi="宋体" w:cs="宋体"/>
          <w:b w:val="0"/>
          <w:bCs w:val="0"/>
          <w:kern w:val="2"/>
          <w:sz w:val="21"/>
          <w:szCs w:val="21"/>
          <w:highlight w:val="none"/>
        </w:rPr>
        <w:t>国内已上市的对照产品，需要提供产品说明书；国外上市、国内未上市的对照产品，需要提供进口批件和通关证明文件。</w:t>
      </w:r>
    </w:p>
    <w:p>
      <w:pPr>
        <w:spacing w:line="312" w:lineRule="auto"/>
        <w:rPr>
          <w:rFonts w:hint="eastAsia" w:ascii="宋体" w:hAnsi="宋体" w:cs="宋体"/>
          <w:b/>
          <w:bCs/>
          <w:kern w:val="2"/>
          <w:sz w:val="21"/>
          <w:szCs w:val="21"/>
          <w:highlight w:val="none"/>
        </w:rPr>
      </w:pPr>
      <w:r>
        <w:rPr>
          <w:rFonts w:hint="eastAsia" w:ascii="宋体" w:hAnsi="宋体" w:cs="宋体"/>
          <w:b/>
          <w:bCs/>
          <w:kern w:val="2"/>
          <w:sz w:val="21"/>
          <w:szCs w:val="21"/>
          <w:highlight w:val="none"/>
          <w:lang w:val="en-US" w:eastAsia="zh-CN"/>
        </w:rPr>
        <w:t>1.</w:t>
      </w:r>
      <w:r>
        <w:rPr>
          <w:rFonts w:hint="eastAsia" w:ascii="宋体" w:hAnsi="宋体" w:cs="宋体"/>
          <w:b/>
          <w:bCs/>
          <w:kern w:val="2"/>
          <w:sz w:val="21"/>
          <w:szCs w:val="21"/>
          <w:highlight w:val="none"/>
        </w:rPr>
        <w:t xml:space="preserve">3研究者发起的临床研究 </w:t>
      </w:r>
    </w:p>
    <w:tbl>
      <w:tblPr>
        <w:tblStyle w:val="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6516"/>
        <w:gridCol w:w="581"/>
        <w:gridCol w:w="585"/>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8"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序号</w:t>
            </w:r>
          </w:p>
        </w:tc>
        <w:tc>
          <w:tcPr>
            <w:tcW w:w="3509"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类型</w:t>
            </w:r>
          </w:p>
        </w:tc>
        <w:tc>
          <w:tcPr>
            <w:tcW w:w="313"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有</w:t>
            </w:r>
          </w:p>
        </w:tc>
        <w:tc>
          <w:tcPr>
            <w:tcW w:w="315"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无</w:t>
            </w:r>
          </w:p>
        </w:tc>
        <w:tc>
          <w:tcPr>
            <w:tcW w:w="483"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8"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w:t>
            </w:r>
          </w:p>
        </w:tc>
        <w:tc>
          <w:tcPr>
            <w:tcW w:w="3509"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递交信（如有，注明递交文件的版本号和版本日期，PI签署姓名与日期）</w:t>
            </w:r>
          </w:p>
        </w:tc>
        <w:tc>
          <w:tcPr>
            <w:tcW w:w="313" w:type="pct"/>
            <w:noWrap w:val="0"/>
            <w:vAlign w:val="top"/>
          </w:tcPr>
          <w:p>
            <w:pPr>
              <w:spacing w:line="312" w:lineRule="auto"/>
              <w:rPr>
                <w:rFonts w:hint="eastAsia" w:ascii="宋体" w:hAnsi="宋体" w:cs="宋体"/>
                <w:b w:val="0"/>
                <w:bCs w:val="0"/>
                <w:kern w:val="2"/>
                <w:sz w:val="21"/>
                <w:szCs w:val="21"/>
                <w:highlight w:val="none"/>
              </w:rPr>
            </w:pPr>
          </w:p>
        </w:tc>
        <w:tc>
          <w:tcPr>
            <w:tcW w:w="315" w:type="pct"/>
            <w:noWrap w:val="0"/>
            <w:vAlign w:val="top"/>
          </w:tcPr>
          <w:p>
            <w:pPr>
              <w:spacing w:line="312" w:lineRule="auto"/>
              <w:rPr>
                <w:rFonts w:hint="eastAsia" w:ascii="宋体" w:hAnsi="宋体" w:cs="宋体"/>
                <w:b w:val="0"/>
                <w:bCs w:val="0"/>
                <w:kern w:val="2"/>
                <w:sz w:val="21"/>
                <w:szCs w:val="21"/>
                <w:highlight w:val="none"/>
              </w:rPr>
            </w:pPr>
          </w:p>
        </w:tc>
        <w:tc>
          <w:tcPr>
            <w:tcW w:w="483"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8"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2</w:t>
            </w:r>
          </w:p>
        </w:tc>
        <w:tc>
          <w:tcPr>
            <w:tcW w:w="3509"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lang w:val="en-US" w:eastAsia="zh-CN"/>
              </w:rPr>
              <w:t>研究者发起的临床研究</w:t>
            </w:r>
            <w:r>
              <w:rPr>
                <w:rFonts w:hint="eastAsia" w:ascii="宋体" w:hAnsi="宋体" w:cs="宋体"/>
                <w:b w:val="0"/>
                <w:bCs w:val="0"/>
                <w:kern w:val="2"/>
                <w:sz w:val="21"/>
                <w:szCs w:val="21"/>
                <w:highlight w:val="none"/>
              </w:rPr>
              <w:t>初始审查申请表（PI及研究团队成员签名并注明日期）</w:t>
            </w:r>
          </w:p>
        </w:tc>
        <w:tc>
          <w:tcPr>
            <w:tcW w:w="313" w:type="pct"/>
            <w:noWrap w:val="0"/>
            <w:vAlign w:val="top"/>
          </w:tcPr>
          <w:p>
            <w:pPr>
              <w:spacing w:line="312" w:lineRule="auto"/>
              <w:rPr>
                <w:rFonts w:hint="eastAsia" w:ascii="宋体" w:hAnsi="宋体" w:cs="宋体"/>
                <w:b w:val="0"/>
                <w:bCs w:val="0"/>
                <w:kern w:val="2"/>
                <w:sz w:val="21"/>
                <w:szCs w:val="21"/>
                <w:highlight w:val="none"/>
              </w:rPr>
            </w:pPr>
          </w:p>
        </w:tc>
        <w:tc>
          <w:tcPr>
            <w:tcW w:w="315" w:type="pct"/>
            <w:noWrap w:val="0"/>
            <w:vAlign w:val="top"/>
          </w:tcPr>
          <w:p>
            <w:pPr>
              <w:spacing w:line="312" w:lineRule="auto"/>
              <w:rPr>
                <w:rFonts w:hint="eastAsia" w:ascii="宋体" w:hAnsi="宋体" w:cs="宋体"/>
                <w:b w:val="0"/>
                <w:bCs w:val="0"/>
                <w:kern w:val="2"/>
                <w:sz w:val="21"/>
                <w:szCs w:val="21"/>
                <w:highlight w:val="none"/>
              </w:rPr>
            </w:pPr>
          </w:p>
        </w:tc>
        <w:tc>
          <w:tcPr>
            <w:tcW w:w="483"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8"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3</w:t>
            </w:r>
          </w:p>
        </w:tc>
        <w:tc>
          <w:tcPr>
            <w:tcW w:w="3509"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主要研究者责任声明、研究者履历和研究者利益冲突声明（签署姓名与日期）</w:t>
            </w:r>
          </w:p>
        </w:tc>
        <w:tc>
          <w:tcPr>
            <w:tcW w:w="313" w:type="pct"/>
            <w:noWrap w:val="0"/>
            <w:vAlign w:val="top"/>
          </w:tcPr>
          <w:p>
            <w:pPr>
              <w:spacing w:line="312" w:lineRule="auto"/>
              <w:rPr>
                <w:rFonts w:hint="eastAsia" w:ascii="宋体" w:hAnsi="宋体" w:cs="宋体"/>
                <w:b w:val="0"/>
                <w:bCs w:val="0"/>
                <w:kern w:val="2"/>
                <w:sz w:val="21"/>
                <w:szCs w:val="21"/>
                <w:highlight w:val="none"/>
              </w:rPr>
            </w:pPr>
          </w:p>
        </w:tc>
        <w:tc>
          <w:tcPr>
            <w:tcW w:w="315" w:type="pct"/>
            <w:noWrap w:val="0"/>
            <w:vAlign w:val="top"/>
          </w:tcPr>
          <w:p>
            <w:pPr>
              <w:spacing w:line="312" w:lineRule="auto"/>
              <w:rPr>
                <w:rFonts w:hint="eastAsia" w:ascii="宋体" w:hAnsi="宋体" w:cs="宋体"/>
                <w:b w:val="0"/>
                <w:bCs w:val="0"/>
                <w:kern w:val="2"/>
                <w:sz w:val="21"/>
                <w:szCs w:val="21"/>
                <w:highlight w:val="none"/>
              </w:rPr>
            </w:pPr>
          </w:p>
        </w:tc>
        <w:tc>
          <w:tcPr>
            <w:tcW w:w="483"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8"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4</w:t>
            </w:r>
          </w:p>
        </w:tc>
        <w:tc>
          <w:tcPr>
            <w:tcW w:w="3509"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组长单位伦理批件及其它伦理审查委员会的重要决定（如有）</w:t>
            </w:r>
          </w:p>
        </w:tc>
        <w:tc>
          <w:tcPr>
            <w:tcW w:w="313" w:type="pct"/>
            <w:noWrap w:val="0"/>
            <w:vAlign w:val="top"/>
          </w:tcPr>
          <w:p>
            <w:pPr>
              <w:spacing w:line="312" w:lineRule="auto"/>
              <w:rPr>
                <w:rFonts w:hint="eastAsia" w:ascii="宋体" w:hAnsi="宋体" w:cs="宋体"/>
                <w:b w:val="0"/>
                <w:bCs w:val="0"/>
                <w:kern w:val="2"/>
                <w:sz w:val="21"/>
                <w:szCs w:val="21"/>
                <w:highlight w:val="none"/>
              </w:rPr>
            </w:pPr>
          </w:p>
        </w:tc>
        <w:tc>
          <w:tcPr>
            <w:tcW w:w="315" w:type="pct"/>
            <w:noWrap w:val="0"/>
            <w:vAlign w:val="top"/>
          </w:tcPr>
          <w:p>
            <w:pPr>
              <w:spacing w:line="312" w:lineRule="auto"/>
              <w:rPr>
                <w:rFonts w:hint="eastAsia" w:ascii="宋体" w:hAnsi="宋体" w:cs="宋体"/>
                <w:b w:val="0"/>
                <w:bCs w:val="0"/>
                <w:kern w:val="2"/>
                <w:sz w:val="21"/>
                <w:szCs w:val="21"/>
                <w:highlight w:val="none"/>
              </w:rPr>
            </w:pPr>
          </w:p>
        </w:tc>
        <w:tc>
          <w:tcPr>
            <w:tcW w:w="483"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8"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5</w:t>
            </w:r>
          </w:p>
        </w:tc>
        <w:tc>
          <w:tcPr>
            <w:tcW w:w="3509"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临床研究方案（注明版本号与日期，</w:t>
            </w:r>
            <w:r>
              <w:rPr>
                <w:rFonts w:hint="eastAsia" w:ascii="宋体" w:hAnsi="宋体" w:cs="宋体"/>
                <w:b w:val="0"/>
                <w:bCs w:val="0"/>
                <w:color w:val="FF0000"/>
                <w:kern w:val="2"/>
                <w:sz w:val="21"/>
                <w:szCs w:val="21"/>
                <w:highlight w:val="none"/>
                <w:lang w:val="en-US" w:eastAsia="zh-CN"/>
              </w:rPr>
              <w:t>注明</w:t>
            </w:r>
            <w:r>
              <w:rPr>
                <w:rFonts w:hint="eastAsia" w:ascii="宋体" w:hAnsi="宋体" w:cs="宋体"/>
                <w:b w:val="0"/>
                <w:bCs w:val="0"/>
                <w:color w:val="FF0000"/>
                <w:kern w:val="2"/>
                <w:sz w:val="21"/>
                <w:szCs w:val="21"/>
                <w:highlight w:val="none"/>
              </w:rPr>
              <w:t>生物样本、信息数据的来源证明</w:t>
            </w:r>
            <w:r>
              <w:rPr>
                <w:rFonts w:hint="eastAsia" w:ascii="宋体" w:hAnsi="宋体" w:cs="宋体"/>
                <w:b w:val="0"/>
                <w:bCs w:val="0"/>
                <w:color w:val="FF0000"/>
                <w:kern w:val="2"/>
                <w:sz w:val="21"/>
                <w:szCs w:val="21"/>
                <w:highlight w:val="none"/>
                <w:lang w:eastAsia="zh-CN"/>
              </w:rPr>
              <w:t>，</w:t>
            </w:r>
            <w:r>
              <w:rPr>
                <w:rFonts w:hint="eastAsia" w:ascii="宋体" w:hAnsi="宋体" w:cs="宋体"/>
                <w:b w:val="0"/>
                <w:bCs w:val="0"/>
                <w:color w:val="FF0000"/>
                <w:kern w:val="2"/>
                <w:sz w:val="21"/>
                <w:szCs w:val="21"/>
                <w:highlight w:val="none"/>
              </w:rPr>
              <w:t>研究成果的发布形式说明</w:t>
            </w:r>
            <w:r>
              <w:rPr>
                <w:rFonts w:hint="eastAsia" w:ascii="宋体" w:hAnsi="宋体" w:cs="宋体"/>
                <w:b w:val="0"/>
                <w:bCs w:val="0"/>
                <w:kern w:val="2"/>
                <w:sz w:val="21"/>
                <w:szCs w:val="21"/>
                <w:highlight w:val="none"/>
                <w:lang w:eastAsia="zh-CN"/>
              </w:rPr>
              <w:t>，</w:t>
            </w:r>
            <w:r>
              <w:rPr>
                <w:rFonts w:hint="eastAsia" w:ascii="宋体" w:hAnsi="宋体" w:cs="宋体"/>
                <w:b w:val="0"/>
                <w:bCs w:val="0"/>
                <w:kern w:val="2"/>
                <w:sz w:val="21"/>
                <w:szCs w:val="21"/>
                <w:highlight w:val="none"/>
              </w:rPr>
              <w:t>另附研究方案签字页）</w:t>
            </w:r>
          </w:p>
        </w:tc>
        <w:tc>
          <w:tcPr>
            <w:tcW w:w="313" w:type="pct"/>
            <w:noWrap w:val="0"/>
            <w:vAlign w:val="center"/>
          </w:tcPr>
          <w:p>
            <w:pPr>
              <w:spacing w:line="312" w:lineRule="auto"/>
              <w:rPr>
                <w:rFonts w:hint="eastAsia" w:ascii="宋体" w:hAnsi="宋体" w:cs="宋体"/>
                <w:b w:val="0"/>
                <w:bCs w:val="0"/>
                <w:kern w:val="2"/>
                <w:sz w:val="21"/>
                <w:szCs w:val="21"/>
                <w:highlight w:val="none"/>
              </w:rPr>
            </w:pPr>
          </w:p>
        </w:tc>
        <w:tc>
          <w:tcPr>
            <w:tcW w:w="315" w:type="pct"/>
            <w:noWrap w:val="0"/>
            <w:vAlign w:val="center"/>
          </w:tcPr>
          <w:p>
            <w:pPr>
              <w:spacing w:line="312" w:lineRule="auto"/>
              <w:rPr>
                <w:rFonts w:hint="eastAsia" w:ascii="宋体" w:hAnsi="宋体" w:cs="宋体"/>
                <w:b w:val="0"/>
                <w:bCs w:val="0"/>
                <w:kern w:val="2"/>
                <w:sz w:val="21"/>
                <w:szCs w:val="21"/>
                <w:highlight w:val="none"/>
              </w:rPr>
            </w:pPr>
          </w:p>
        </w:tc>
        <w:tc>
          <w:tcPr>
            <w:tcW w:w="483"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8"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lang w:val="en-US" w:eastAsia="zh-CN"/>
              </w:rPr>
              <w:t>6</w:t>
            </w:r>
          </w:p>
        </w:tc>
        <w:tc>
          <w:tcPr>
            <w:tcW w:w="3509"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知情同意书（注明版本号与日期）或免除/免签知情同意书申请表</w:t>
            </w:r>
          </w:p>
        </w:tc>
        <w:tc>
          <w:tcPr>
            <w:tcW w:w="313" w:type="pct"/>
            <w:noWrap w:val="0"/>
            <w:vAlign w:val="center"/>
          </w:tcPr>
          <w:p>
            <w:pPr>
              <w:spacing w:line="312" w:lineRule="auto"/>
              <w:rPr>
                <w:rFonts w:hint="eastAsia" w:ascii="宋体" w:hAnsi="宋体" w:cs="宋体"/>
                <w:b w:val="0"/>
                <w:bCs w:val="0"/>
                <w:kern w:val="2"/>
                <w:sz w:val="21"/>
                <w:szCs w:val="21"/>
                <w:highlight w:val="none"/>
              </w:rPr>
            </w:pPr>
          </w:p>
        </w:tc>
        <w:tc>
          <w:tcPr>
            <w:tcW w:w="315" w:type="pct"/>
            <w:noWrap w:val="0"/>
            <w:vAlign w:val="center"/>
          </w:tcPr>
          <w:p>
            <w:pPr>
              <w:spacing w:line="312" w:lineRule="auto"/>
              <w:rPr>
                <w:rFonts w:hint="eastAsia" w:ascii="宋体" w:hAnsi="宋体" w:cs="宋体"/>
                <w:b w:val="0"/>
                <w:bCs w:val="0"/>
                <w:kern w:val="2"/>
                <w:sz w:val="21"/>
                <w:szCs w:val="21"/>
                <w:highlight w:val="none"/>
              </w:rPr>
            </w:pPr>
          </w:p>
        </w:tc>
        <w:tc>
          <w:tcPr>
            <w:tcW w:w="483"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8"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7</w:t>
            </w:r>
          </w:p>
        </w:tc>
        <w:tc>
          <w:tcPr>
            <w:tcW w:w="3509"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招募受试者的材料（如有，注明版本号与日期）</w:t>
            </w:r>
          </w:p>
        </w:tc>
        <w:tc>
          <w:tcPr>
            <w:tcW w:w="313" w:type="pct"/>
            <w:noWrap w:val="0"/>
            <w:vAlign w:val="center"/>
          </w:tcPr>
          <w:p>
            <w:pPr>
              <w:spacing w:line="312" w:lineRule="auto"/>
              <w:rPr>
                <w:rFonts w:hint="eastAsia" w:ascii="宋体" w:hAnsi="宋体" w:cs="宋体"/>
                <w:b w:val="0"/>
                <w:bCs w:val="0"/>
                <w:kern w:val="2"/>
                <w:sz w:val="21"/>
                <w:szCs w:val="21"/>
                <w:highlight w:val="none"/>
              </w:rPr>
            </w:pPr>
          </w:p>
        </w:tc>
        <w:tc>
          <w:tcPr>
            <w:tcW w:w="315" w:type="pct"/>
            <w:noWrap w:val="0"/>
            <w:vAlign w:val="center"/>
          </w:tcPr>
          <w:p>
            <w:pPr>
              <w:spacing w:line="312" w:lineRule="auto"/>
              <w:rPr>
                <w:rFonts w:hint="eastAsia" w:ascii="宋体" w:hAnsi="宋体" w:cs="宋体"/>
                <w:b w:val="0"/>
                <w:bCs w:val="0"/>
                <w:kern w:val="2"/>
                <w:sz w:val="21"/>
                <w:szCs w:val="21"/>
                <w:highlight w:val="none"/>
              </w:rPr>
            </w:pPr>
          </w:p>
        </w:tc>
        <w:tc>
          <w:tcPr>
            <w:tcW w:w="483"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8"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8</w:t>
            </w:r>
          </w:p>
        </w:tc>
        <w:tc>
          <w:tcPr>
            <w:tcW w:w="3509"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病例报告表/数据收集表等</w:t>
            </w:r>
            <w:r>
              <w:rPr>
                <w:rFonts w:hint="eastAsia" w:ascii="宋体" w:hAnsi="宋体" w:cs="宋体"/>
                <w:b w:val="0"/>
                <w:bCs w:val="0"/>
                <w:kern w:val="2"/>
                <w:sz w:val="21"/>
                <w:szCs w:val="21"/>
                <w:highlight w:val="none"/>
                <w:lang w:eastAsia="zh-CN"/>
              </w:rPr>
              <w:t>其它</w:t>
            </w:r>
            <w:r>
              <w:rPr>
                <w:rFonts w:hint="eastAsia" w:ascii="宋体" w:hAnsi="宋体" w:cs="宋体"/>
                <w:b w:val="0"/>
                <w:bCs w:val="0"/>
                <w:kern w:val="2"/>
                <w:sz w:val="21"/>
                <w:szCs w:val="21"/>
                <w:highlight w:val="none"/>
              </w:rPr>
              <w:t>相关资料（注明版本号与日期）</w:t>
            </w:r>
          </w:p>
        </w:tc>
        <w:tc>
          <w:tcPr>
            <w:tcW w:w="313" w:type="pct"/>
            <w:noWrap w:val="0"/>
            <w:vAlign w:val="center"/>
          </w:tcPr>
          <w:p>
            <w:pPr>
              <w:spacing w:line="312" w:lineRule="auto"/>
              <w:rPr>
                <w:rFonts w:hint="eastAsia" w:ascii="宋体" w:hAnsi="宋体" w:cs="宋体"/>
                <w:b w:val="0"/>
                <w:bCs w:val="0"/>
                <w:kern w:val="2"/>
                <w:sz w:val="21"/>
                <w:szCs w:val="21"/>
                <w:highlight w:val="none"/>
              </w:rPr>
            </w:pPr>
          </w:p>
        </w:tc>
        <w:tc>
          <w:tcPr>
            <w:tcW w:w="315" w:type="pct"/>
            <w:noWrap w:val="0"/>
            <w:vAlign w:val="center"/>
          </w:tcPr>
          <w:p>
            <w:pPr>
              <w:spacing w:line="312" w:lineRule="auto"/>
              <w:rPr>
                <w:rFonts w:hint="eastAsia" w:ascii="宋体" w:hAnsi="宋体" w:cs="宋体"/>
                <w:b w:val="0"/>
                <w:bCs w:val="0"/>
                <w:kern w:val="2"/>
                <w:sz w:val="21"/>
                <w:szCs w:val="21"/>
                <w:highlight w:val="none"/>
              </w:rPr>
            </w:pPr>
          </w:p>
        </w:tc>
        <w:tc>
          <w:tcPr>
            <w:tcW w:w="483"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8"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9</w:t>
            </w:r>
          </w:p>
        </w:tc>
        <w:tc>
          <w:tcPr>
            <w:tcW w:w="3509"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相关使用指南或专家共识（如有）</w:t>
            </w:r>
          </w:p>
        </w:tc>
        <w:tc>
          <w:tcPr>
            <w:tcW w:w="313" w:type="pct"/>
            <w:noWrap w:val="0"/>
            <w:vAlign w:val="center"/>
          </w:tcPr>
          <w:p>
            <w:pPr>
              <w:spacing w:line="312" w:lineRule="auto"/>
              <w:rPr>
                <w:rFonts w:hint="eastAsia" w:ascii="宋体" w:hAnsi="宋体" w:cs="宋体"/>
                <w:b w:val="0"/>
                <w:bCs w:val="0"/>
                <w:kern w:val="2"/>
                <w:sz w:val="21"/>
                <w:szCs w:val="21"/>
                <w:highlight w:val="none"/>
              </w:rPr>
            </w:pPr>
          </w:p>
        </w:tc>
        <w:tc>
          <w:tcPr>
            <w:tcW w:w="315" w:type="pct"/>
            <w:noWrap w:val="0"/>
            <w:vAlign w:val="center"/>
          </w:tcPr>
          <w:p>
            <w:pPr>
              <w:spacing w:line="312" w:lineRule="auto"/>
              <w:rPr>
                <w:rFonts w:hint="eastAsia" w:ascii="宋体" w:hAnsi="宋体" w:cs="宋体"/>
                <w:b w:val="0"/>
                <w:bCs w:val="0"/>
                <w:kern w:val="2"/>
                <w:sz w:val="21"/>
                <w:szCs w:val="21"/>
                <w:highlight w:val="none"/>
              </w:rPr>
            </w:pPr>
          </w:p>
        </w:tc>
        <w:tc>
          <w:tcPr>
            <w:tcW w:w="483"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8"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10</w:t>
            </w:r>
          </w:p>
        </w:tc>
        <w:tc>
          <w:tcPr>
            <w:tcW w:w="3509"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研究者手册（如有，注明版本号与日期）</w:t>
            </w:r>
          </w:p>
        </w:tc>
        <w:tc>
          <w:tcPr>
            <w:tcW w:w="313" w:type="pct"/>
            <w:noWrap w:val="0"/>
            <w:vAlign w:val="center"/>
          </w:tcPr>
          <w:p>
            <w:pPr>
              <w:spacing w:line="312" w:lineRule="auto"/>
              <w:rPr>
                <w:rFonts w:hint="eastAsia" w:ascii="宋体" w:hAnsi="宋体" w:cs="宋体"/>
                <w:b w:val="0"/>
                <w:bCs w:val="0"/>
                <w:kern w:val="2"/>
                <w:sz w:val="21"/>
                <w:szCs w:val="21"/>
                <w:highlight w:val="none"/>
              </w:rPr>
            </w:pPr>
          </w:p>
        </w:tc>
        <w:tc>
          <w:tcPr>
            <w:tcW w:w="315" w:type="pct"/>
            <w:noWrap w:val="0"/>
            <w:vAlign w:val="center"/>
          </w:tcPr>
          <w:p>
            <w:pPr>
              <w:spacing w:line="312" w:lineRule="auto"/>
              <w:rPr>
                <w:rFonts w:hint="eastAsia" w:ascii="宋体" w:hAnsi="宋体" w:cs="宋体"/>
                <w:b w:val="0"/>
                <w:bCs w:val="0"/>
                <w:kern w:val="2"/>
                <w:sz w:val="21"/>
                <w:szCs w:val="21"/>
                <w:highlight w:val="none"/>
              </w:rPr>
            </w:pPr>
          </w:p>
        </w:tc>
        <w:tc>
          <w:tcPr>
            <w:tcW w:w="483"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8"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11</w:t>
            </w:r>
          </w:p>
        </w:tc>
        <w:tc>
          <w:tcPr>
            <w:tcW w:w="3509"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药品/医疗器械的注册证或说明书（上市后临床研究）</w:t>
            </w:r>
          </w:p>
        </w:tc>
        <w:tc>
          <w:tcPr>
            <w:tcW w:w="313" w:type="pct"/>
            <w:noWrap w:val="0"/>
            <w:vAlign w:val="center"/>
          </w:tcPr>
          <w:p>
            <w:pPr>
              <w:spacing w:line="312" w:lineRule="auto"/>
              <w:rPr>
                <w:rFonts w:hint="eastAsia" w:ascii="宋体" w:hAnsi="宋体" w:cs="宋体"/>
                <w:b w:val="0"/>
                <w:bCs w:val="0"/>
                <w:kern w:val="2"/>
                <w:sz w:val="21"/>
                <w:szCs w:val="21"/>
                <w:highlight w:val="none"/>
              </w:rPr>
            </w:pPr>
          </w:p>
        </w:tc>
        <w:tc>
          <w:tcPr>
            <w:tcW w:w="315" w:type="pct"/>
            <w:noWrap w:val="0"/>
            <w:vAlign w:val="center"/>
          </w:tcPr>
          <w:p>
            <w:pPr>
              <w:spacing w:line="312" w:lineRule="auto"/>
              <w:rPr>
                <w:rFonts w:hint="eastAsia" w:ascii="宋体" w:hAnsi="宋体" w:cs="宋体"/>
                <w:b w:val="0"/>
                <w:bCs w:val="0"/>
                <w:kern w:val="2"/>
                <w:sz w:val="21"/>
                <w:szCs w:val="21"/>
                <w:highlight w:val="none"/>
              </w:rPr>
            </w:pPr>
          </w:p>
        </w:tc>
        <w:tc>
          <w:tcPr>
            <w:tcW w:w="483"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8"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12</w:t>
            </w:r>
          </w:p>
        </w:tc>
        <w:tc>
          <w:tcPr>
            <w:tcW w:w="3509"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企业资质：营业执照、医疗器械生产许可证（企业支持的项目）</w:t>
            </w:r>
          </w:p>
        </w:tc>
        <w:tc>
          <w:tcPr>
            <w:tcW w:w="313" w:type="pct"/>
            <w:noWrap w:val="0"/>
            <w:vAlign w:val="top"/>
          </w:tcPr>
          <w:p>
            <w:pPr>
              <w:spacing w:line="312" w:lineRule="auto"/>
              <w:rPr>
                <w:rFonts w:hint="eastAsia" w:ascii="宋体" w:hAnsi="宋体" w:cs="宋体"/>
                <w:b w:val="0"/>
                <w:bCs w:val="0"/>
                <w:kern w:val="2"/>
                <w:sz w:val="21"/>
                <w:szCs w:val="21"/>
                <w:highlight w:val="none"/>
              </w:rPr>
            </w:pPr>
          </w:p>
        </w:tc>
        <w:tc>
          <w:tcPr>
            <w:tcW w:w="315" w:type="pct"/>
            <w:noWrap w:val="0"/>
            <w:vAlign w:val="top"/>
          </w:tcPr>
          <w:p>
            <w:pPr>
              <w:spacing w:line="312" w:lineRule="auto"/>
              <w:rPr>
                <w:rFonts w:hint="eastAsia" w:ascii="宋体" w:hAnsi="宋体" w:cs="宋体"/>
                <w:b w:val="0"/>
                <w:bCs w:val="0"/>
                <w:kern w:val="2"/>
                <w:sz w:val="21"/>
                <w:szCs w:val="21"/>
                <w:highlight w:val="none"/>
              </w:rPr>
            </w:pPr>
          </w:p>
        </w:tc>
        <w:tc>
          <w:tcPr>
            <w:tcW w:w="483"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8"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13</w:t>
            </w:r>
          </w:p>
        </w:tc>
        <w:tc>
          <w:tcPr>
            <w:tcW w:w="3509"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申办</w:t>
            </w:r>
            <w:r>
              <w:rPr>
                <w:rFonts w:hint="eastAsia" w:ascii="宋体" w:hAnsi="宋体" w:cs="宋体"/>
                <w:b w:val="0"/>
                <w:bCs w:val="0"/>
                <w:kern w:val="2"/>
                <w:sz w:val="21"/>
                <w:szCs w:val="21"/>
                <w:highlight w:val="none"/>
                <w:lang w:val="en-US" w:eastAsia="zh-CN"/>
              </w:rPr>
              <w:t>者</w:t>
            </w:r>
            <w:r>
              <w:rPr>
                <w:rFonts w:hint="eastAsia" w:ascii="宋体" w:hAnsi="宋体" w:cs="宋体"/>
                <w:b w:val="0"/>
                <w:bCs w:val="0"/>
                <w:kern w:val="2"/>
                <w:sz w:val="21"/>
                <w:szCs w:val="21"/>
                <w:highlight w:val="none"/>
              </w:rPr>
              <w:t>给CRO公司的委托函及CRO公司的营业执照等资质证明文件（如有）</w:t>
            </w:r>
          </w:p>
        </w:tc>
        <w:tc>
          <w:tcPr>
            <w:tcW w:w="313" w:type="pct"/>
            <w:noWrap w:val="0"/>
            <w:vAlign w:val="top"/>
          </w:tcPr>
          <w:p>
            <w:pPr>
              <w:spacing w:line="312" w:lineRule="auto"/>
              <w:rPr>
                <w:rFonts w:hint="eastAsia" w:ascii="宋体" w:hAnsi="宋体" w:cs="宋体"/>
                <w:b w:val="0"/>
                <w:bCs w:val="0"/>
                <w:kern w:val="2"/>
                <w:sz w:val="21"/>
                <w:szCs w:val="21"/>
                <w:highlight w:val="none"/>
              </w:rPr>
            </w:pPr>
          </w:p>
        </w:tc>
        <w:tc>
          <w:tcPr>
            <w:tcW w:w="315" w:type="pct"/>
            <w:noWrap w:val="0"/>
            <w:vAlign w:val="top"/>
          </w:tcPr>
          <w:p>
            <w:pPr>
              <w:spacing w:line="312" w:lineRule="auto"/>
              <w:rPr>
                <w:rFonts w:hint="eastAsia" w:ascii="宋体" w:hAnsi="宋体" w:cs="宋体"/>
                <w:b w:val="0"/>
                <w:bCs w:val="0"/>
                <w:kern w:val="2"/>
                <w:sz w:val="21"/>
                <w:szCs w:val="21"/>
                <w:highlight w:val="none"/>
              </w:rPr>
            </w:pPr>
          </w:p>
        </w:tc>
        <w:tc>
          <w:tcPr>
            <w:tcW w:w="483"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8"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14</w:t>
            </w:r>
          </w:p>
        </w:tc>
        <w:tc>
          <w:tcPr>
            <w:tcW w:w="3509"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保险证明（如有）</w:t>
            </w:r>
          </w:p>
        </w:tc>
        <w:tc>
          <w:tcPr>
            <w:tcW w:w="313" w:type="pct"/>
            <w:noWrap w:val="0"/>
            <w:vAlign w:val="top"/>
          </w:tcPr>
          <w:p>
            <w:pPr>
              <w:spacing w:line="312" w:lineRule="auto"/>
              <w:rPr>
                <w:rFonts w:hint="eastAsia" w:ascii="宋体" w:hAnsi="宋体" w:cs="宋体"/>
                <w:b w:val="0"/>
                <w:bCs w:val="0"/>
                <w:kern w:val="2"/>
                <w:sz w:val="21"/>
                <w:szCs w:val="21"/>
                <w:highlight w:val="none"/>
              </w:rPr>
            </w:pPr>
          </w:p>
        </w:tc>
        <w:tc>
          <w:tcPr>
            <w:tcW w:w="315" w:type="pct"/>
            <w:noWrap w:val="0"/>
            <w:vAlign w:val="top"/>
          </w:tcPr>
          <w:p>
            <w:pPr>
              <w:spacing w:line="312" w:lineRule="auto"/>
              <w:rPr>
                <w:rFonts w:hint="eastAsia" w:ascii="宋体" w:hAnsi="宋体" w:cs="宋体"/>
                <w:b w:val="0"/>
                <w:bCs w:val="0"/>
                <w:kern w:val="2"/>
                <w:sz w:val="21"/>
                <w:szCs w:val="21"/>
                <w:highlight w:val="none"/>
              </w:rPr>
            </w:pPr>
          </w:p>
        </w:tc>
        <w:tc>
          <w:tcPr>
            <w:tcW w:w="483"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8"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15</w:t>
            </w:r>
          </w:p>
        </w:tc>
        <w:tc>
          <w:tcPr>
            <w:tcW w:w="3509"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数据安全监察计划说明（如有）</w:t>
            </w:r>
          </w:p>
        </w:tc>
        <w:tc>
          <w:tcPr>
            <w:tcW w:w="313" w:type="pct"/>
            <w:noWrap w:val="0"/>
            <w:vAlign w:val="top"/>
          </w:tcPr>
          <w:p>
            <w:pPr>
              <w:spacing w:line="312" w:lineRule="auto"/>
              <w:rPr>
                <w:rFonts w:hint="eastAsia" w:ascii="宋体" w:hAnsi="宋体" w:cs="宋体"/>
                <w:b w:val="0"/>
                <w:bCs w:val="0"/>
                <w:kern w:val="2"/>
                <w:sz w:val="21"/>
                <w:szCs w:val="21"/>
                <w:highlight w:val="none"/>
              </w:rPr>
            </w:pPr>
          </w:p>
        </w:tc>
        <w:tc>
          <w:tcPr>
            <w:tcW w:w="315" w:type="pct"/>
            <w:noWrap w:val="0"/>
            <w:vAlign w:val="top"/>
          </w:tcPr>
          <w:p>
            <w:pPr>
              <w:spacing w:line="312" w:lineRule="auto"/>
              <w:rPr>
                <w:rFonts w:hint="eastAsia" w:ascii="宋体" w:hAnsi="宋体" w:cs="宋体"/>
                <w:b w:val="0"/>
                <w:bCs w:val="0"/>
                <w:kern w:val="2"/>
                <w:sz w:val="21"/>
                <w:szCs w:val="21"/>
                <w:highlight w:val="none"/>
              </w:rPr>
            </w:pPr>
          </w:p>
        </w:tc>
        <w:tc>
          <w:tcPr>
            <w:tcW w:w="483"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8"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16</w:t>
            </w:r>
          </w:p>
        </w:tc>
        <w:tc>
          <w:tcPr>
            <w:tcW w:w="3509"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涉及生物样本外送，需提供样本运输SOP、剩余样本处理方式说明、运输机构及检测机构的资质证明文件以及样本不外流承诺</w:t>
            </w:r>
          </w:p>
        </w:tc>
        <w:tc>
          <w:tcPr>
            <w:tcW w:w="313" w:type="pct"/>
            <w:noWrap w:val="0"/>
            <w:vAlign w:val="center"/>
          </w:tcPr>
          <w:p>
            <w:pPr>
              <w:spacing w:line="312" w:lineRule="auto"/>
              <w:rPr>
                <w:rFonts w:hint="eastAsia" w:ascii="宋体" w:hAnsi="宋体" w:cs="宋体"/>
                <w:b w:val="0"/>
                <w:bCs w:val="0"/>
                <w:kern w:val="2"/>
                <w:sz w:val="21"/>
                <w:szCs w:val="21"/>
                <w:highlight w:val="none"/>
              </w:rPr>
            </w:pPr>
          </w:p>
        </w:tc>
        <w:tc>
          <w:tcPr>
            <w:tcW w:w="315" w:type="pct"/>
            <w:noWrap w:val="0"/>
            <w:vAlign w:val="center"/>
          </w:tcPr>
          <w:p>
            <w:pPr>
              <w:spacing w:line="312" w:lineRule="auto"/>
              <w:rPr>
                <w:rFonts w:hint="eastAsia" w:ascii="宋体" w:hAnsi="宋体" w:cs="宋体"/>
                <w:b w:val="0"/>
                <w:bCs w:val="0"/>
                <w:kern w:val="2"/>
                <w:sz w:val="21"/>
                <w:szCs w:val="21"/>
                <w:highlight w:val="none"/>
              </w:rPr>
            </w:pPr>
          </w:p>
        </w:tc>
        <w:tc>
          <w:tcPr>
            <w:tcW w:w="483"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8" w:type="pct"/>
            <w:shd w:val="clear" w:color="auto" w:fill="auto"/>
            <w:noWrap w:val="0"/>
            <w:vAlign w:val="center"/>
          </w:tcPr>
          <w:p>
            <w:pPr>
              <w:spacing w:line="312" w:lineRule="auto"/>
              <w:jc w:val="center"/>
              <w:rPr>
                <w:rFonts w:hint="default" w:ascii="宋体" w:hAnsi="宋体" w:eastAsia="宋体" w:cs="宋体"/>
                <w:b w:val="0"/>
                <w:bCs w:val="0"/>
                <w:kern w:val="2"/>
                <w:sz w:val="21"/>
                <w:szCs w:val="21"/>
                <w:highlight w:val="none"/>
                <w:lang w:val="en-US" w:eastAsia="zh-CN"/>
              </w:rPr>
            </w:pPr>
            <w:r>
              <w:rPr>
                <w:rFonts w:hint="eastAsia" w:ascii="宋体" w:hAnsi="宋体" w:cs="宋体"/>
                <w:b w:val="0"/>
                <w:bCs w:val="0"/>
                <w:kern w:val="2"/>
                <w:sz w:val="21"/>
                <w:szCs w:val="21"/>
                <w:highlight w:val="none"/>
                <w:lang w:val="en-US" w:eastAsia="zh-CN"/>
              </w:rPr>
              <w:t>17</w:t>
            </w:r>
          </w:p>
        </w:tc>
        <w:tc>
          <w:tcPr>
            <w:tcW w:w="3509" w:type="pct"/>
            <w:shd w:val="clear" w:color="auto" w:fill="auto"/>
            <w:noWrap w:val="0"/>
            <w:vAlign w:val="center"/>
          </w:tcPr>
          <w:p>
            <w:pPr>
              <w:spacing w:line="312" w:lineRule="auto"/>
              <w:rPr>
                <w:rFonts w:hint="default" w:ascii="宋体" w:hAnsi="宋体" w:eastAsia="宋体" w:cs="宋体"/>
                <w:b w:val="0"/>
                <w:bCs w:val="0"/>
                <w:kern w:val="2"/>
                <w:sz w:val="21"/>
                <w:szCs w:val="21"/>
                <w:highlight w:val="none"/>
                <w:lang w:val="en-US" w:eastAsia="zh-CN"/>
              </w:rPr>
            </w:pPr>
            <w:r>
              <w:rPr>
                <w:rFonts w:hint="eastAsia" w:ascii="宋体" w:hAnsi="宋体" w:cs="宋体"/>
                <w:b w:val="0"/>
                <w:bCs w:val="0"/>
                <w:kern w:val="2"/>
                <w:sz w:val="21"/>
                <w:szCs w:val="21"/>
                <w:highlight w:val="none"/>
                <w:lang w:val="en-US" w:eastAsia="zh-CN"/>
              </w:rPr>
              <w:t>科学性审查表</w:t>
            </w:r>
          </w:p>
        </w:tc>
        <w:tc>
          <w:tcPr>
            <w:tcW w:w="313" w:type="pct"/>
            <w:noWrap w:val="0"/>
            <w:vAlign w:val="center"/>
          </w:tcPr>
          <w:p>
            <w:pPr>
              <w:spacing w:line="312" w:lineRule="auto"/>
              <w:rPr>
                <w:rFonts w:hint="eastAsia" w:ascii="宋体" w:hAnsi="宋体" w:cs="宋体"/>
                <w:b w:val="0"/>
                <w:bCs w:val="0"/>
                <w:kern w:val="2"/>
                <w:sz w:val="21"/>
                <w:szCs w:val="21"/>
                <w:highlight w:val="none"/>
              </w:rPr>
            </w:pPr>
          </w:p>
        </w:tc>
        <w:tc>
          <w:tcPr>
            <w:tcW w:w="315" w:type="pct"/>
            <w:noWrap w:val="0"/>
            <w:vAlign w:val="center"/>
          </w:tcPr>
          <w:p>
            <w:pPr>
              <w:spacing w:line="312" w:lineRule="auto"/>
              <w:rPr>
                <w:rFonts w:hint="eastAsia" w:ascii="宋体" w:hAnsi="宋体" w:cs="宋体"/>
                <w:b w:val="0"/>
                <w:bCs w:val="0"/>
                <w:kern w:val="2"/>
                <w:sz w:val="21"/>
                <w:szCs w:val="21"/>
                <w:highlight w:val="none"/>
              </w:rPr>
            </w:pPr>
          </w:p>
        </w:tc>
        <w:tc>
          <w:tcPr>
            <w:tcW w:w="483"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8" w:type="pct"/>
            <w:shd w:val="clear" w:color="auto" w:fill="auto"/>
            <w:noWrap w:val="0"/>
            <w:vAlign w:val="center"/>
          </w:tcPr>
          <w:p>
            <w:pPr>
              <w:spacing w:line="312" w:lineRule="auto"/>
              <w:jc w:val="center"/>
              <w:rPr>
                <w:rFonts w:hint="eastAsia" w:ascii="宋体" w:hAnsi="宋体" w:cs="宋体"/>
                <w:b w:val="0"/>
                <w:bCs w:val="0"/>
                <w:kern w:val="2"/>
                <w:sz w:val="21"/>
                <w:szCs w:val="21"/>
                <w:highlight w:val="none"/>
                <w:lang w:val="en-US" w:eastAsia="zh-CN"/>
              </w:rPr>
            </w:pPr>
            <w:r>
              <w:rPr>
                <w:rFonts w:hint="eastAsia" w:ascii="宋体" w:hAnsi="宋体" w:cs="宋体"/>
                <w:b w:val="0"/>
                <w:bCs w:val="0"/>
                <w:kern w:val="2"/>
                <w:sz w:val="21"/>
                <w:szCs w:val="21"/>
                <w:highlight w:val="none"/>
                <w:lang w:val="en-US" w:eastAsia="zh-CN"/>
              </w:rPr>
              <w:t>18</w:t>
            </w:r>
          </w:p>
        </w:tc>
        <w:tc>
          <w:tcPr>
            <w:tcW w:w="3509" w:type="pct"/>
            <w:shd w:val="clear" w:color="auto" w:fill="auto"/>
            <w:noWrap w:val="0"/>
            <w:vAlign w:val="center"/>
          </w:tcPr>
          <w:p>
            <w:pPr>
              <w:spacing w:line="312" w:lineRule="auto"/>
              <w:rPr>
                <w:rFonts w:hint="eastAsia" w:ascii="宋体" w:hAnsi="宋体" w:cs="宋体"/>
                <w:b w:val="0"/>
                <w:bCs w:val="0"/>
                <w:kern w:val="2"/>
                <w:sz w:val="21"/>
                <w:szCs w:val="21"/>
                <w:highlight w:val="none"/>
                <w:lang w:val="en-US" w:eastAsia="zh-CN"/>
              </w:rPr>
            </w:pPr>
            <w:r>
              <w:rPr>
                <w:rFonts w:hint="eastAsia" w:ascii="宋体" w:hAnsi="宋体" w:cs="宋体"/>
                <w:b w:val="0"/>
                <w:bCs w:val="0"/>
                <w:kern w:val="2"/>
                <w:sz w:val="21"/>
                <w:szCs w:val="21"/>
                <w:highlight w:val="none"/>
              </w:rPr>
              <w:t>研究材料诚信承诺书</w:t>
            </w:r>
          </w:p>
        </w:tc>
        <w:tc>
          <w:tcPr>
            <w:tcW w:w="313" w:type="pct"/>
            <w:noWrap w:val="0"/>
            <w:vAlign w:val="center"/>
          </w:tcPr>
          <w:p>
            <w:pPr>
              <w:spacing w:line="312" w:lineRule="auto"/>
              <w:rPr>
                <w:rFonts w:hint="eastAsia" w:ascii="宋体" w:hAnsi="宋体" w:cs="宋体"/>
                <w:b w:val="0"/>
                <w:bCs w:val="0"/>
                <w:kern w:val="2"/>
                <w:sz w:val="21"/>
                <w:szCs w:val="21"/>
                <w:highlight w:val="none"/>
              </w:rPr>
            </w:pPr>
          </w:p>
        </w:tc>
        <w:tc>
          <w:tcPr>
            <w:tcW w:w="315" w:type="pct"/>
            <w:noWrap w:val="0"/>
            <w:vAlign w:val="center"/>
          </w:tcPr>
          <w:p>
            <w:pPr>
              <w:spacing w:line="312" w:lineRule="auto"/>
              <w:rPr>
                <w:rFonts w:hint="eastAsia" w:ascii="宋体" w:hAnsi="宋体" w:cs="宋体"/>
                <w:b w:val="0"/>
                <w:bCs w:val="0"/>
                <w:kern w:val="2"/>
                <w:sz w:val="21"/>
                <w:szCs w:val="21"/>
                <w:highlight w:val="none"/>
              </w:rPr>
            </w:pPr>
          </w:p>
        </w:tc>
        <w:tc>
          <w:tcPr>
            <w:tcW w:w="483" w:type="pct"/>
            <w:noWrap w:val="0"/>
            <w:vAlign w:val="center"/>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8" w:type="pct"/>
            <w:noWrap w:val="0"/>
            <w:vAlign w:val="center"/>
          </w:tcPr>
          <w:p>
            <w:pPr>
              <w:spacing w:line="312" w:lineRule="auto"/>
              <w:jc w:val="center"/>
              <w:rPr>
                <w:rFonts w:hint="default" w:ascii="宋体" w:hAnsi="宋体" w:eastAsia="宋体" w:cs="宋体"/>
                <w:b w:val="0"/>
                <w:bCs w:val="0"/>
                <w:kern w:val="2"/>
                <w:sz w:val="21"/>
                <w:szCs w:val="21"/>
                <w:highlight w:val="none"/>
                <w:lang w:val="en-US" w:eastAsia="zh-CN"/>
              </w:rPr>
            </w:pPr>
            <w:r>
              <w:rPr>
                <w:rFonts w:hint="eastAsia" w:ascii="宋体" w:hAnsi="宋体" w:cs="宋体"/>
                <w:b w:val="0"/>
                <w:bCs w:val="0"/>
                <w:kern w:val="2"/>
                <w:sz w:val="21"/>
                <w:szCs w:val="21"/>
                <w:highlight w:val="none"/>
                <w:lang w:val="en-US" w:eastAsia="zh-CN"/>
              </w:rPr>
              <w:t>19</w:t>
            </w:r>
          </w:p>
        </w:tc>
        <w:tc>
          <w:tcPr>
            <w:tcW w:w="3509"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其它材料</w:t>
            </w:r>
          </w:p>
        </w:tc>
        <w:tc>
          <w:tcPr>
            <w:tcW w:w="313" w:type="pct"/>
            <w:noWrap w:val="0"/>
            <w:vAlign w:val="center"/>
          </w:tcPr>
          <w:p>
            <w:pPr>
              <w:spacing w:line="312" w:lineRule="auto"/>
              <w:rPr>
                <w:rFonts w:hint="eastAsia" w:ascii="宋体" w:hAnsi="宋体" w:cs="宋体"/>
                <w:b w:val="0"/>
                <w:bCs w:val="0"/>
                <w:kern w:val="2"/>
                <w:sz w:val="21"/>
                <w:szCs w:val="21"/>
                <w:highlight w:val="none"/>
              </w:rPr>
            </w:pPr>
          </w:p>
        </w:tc>
        <w:tc>
          <w:tcPr>
            <w:tcW w:w="315" w:type="pct"/>
            <w:noWrap w:val="0"/>
            <w:vAlign w:val="center"/>
          </w:tcPr>
          <w:p>
            <w:pPr>
              <w:spacing w:line="312" w:lineRule="auto"/>
              <w:rPr>
                <w:rFonts w:hint="eastAsia" w:ascii="宋体" w:hAnsi="宋体" w:cs="宋体"/>
                <w:b w:val="0"/>
                <w:bCs w:val="0"/>
                <w:kern w:val="2"/>
                <w:sz w:val="21"/>
                <w:szCs w:val="21"/>
                <w:highlight w:val="none"/>
              </w:rPr>
            </w:pPr>
          </w:p>
        </w:tc>
        <w:tc>
          <w:tcPr>
            <w:tcW w:w="483" w:type="pct"/>
            <w:noWrap w:val="0"/>
            <w:vAlign w:val="center"/>
          </w:tcPr>
          <w:p>
            <w:pPr>
              <w:spacing w:line="312" w:lineRule="auto"/>
              <w:rPr>
                <w:rFonts w:hint="eastAsia" w:ascii="宋体" w:hAnsi="宋体" w:cs="宋体"/>
                <w:b w:val="0"/>
                <w:bCs w:val="0"/>
                <w:kern w:val="2"/>
                <w:sz w:val="21"/>
                <w:szCs w:val="21"/>
                <w:highlight w:val="none"/>
              </w:rPr>
            </w:pPr>
          </w:p>
        </w:tc>
      </w:tr>
    </w:tbl>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注：</w:t>
      </w:r>
      <w:r>
        <w:rPr>
          <w:rFonts w:hint="eastAsia" w:ascii="宋体" w:hAnsi="宋体" w:cs="宋体"/>
          <w:b w:val="0"/>
          <w:bCs w:val="0"/>
          <w:kern w:val="2"/>
          <w:sz w:val="21"/>
          <w:szCs w:val="21"/>
          <w:highlight w:val="none"/>
        </w:rPr>
        <w:fldChar w:fldCharType="begin"/>
      </w:r>
      <w:r>
        <w:rPr>
          <w:rFonts w:hint="eastAsia" w:ascii="宋体" w:hAnsi="宋体" w:cs="宋体"/>
          <w:b w:val="0"/>
          <w:bCs w:val="0"/>
          <w:kern w:val="2"/>
          <w:sz w:val="21"/>
          <w:szCs w:val="21"/>
          <w:highlight w:val="none"/>
        </w:rPr>
        <w:instrText xml:space="preserve"> = 1 \* GB3 </w:instrText>
      </w:r>
      <w:r>
        <w:rPr>
          <w:rFonts w:hint="eastAsia" w:ascii="宋体" w:hAnsi="宋体" w:cs="宋体"/>
          <w:b w:val="0"/>
          <w:bCs w:val="0"/>
          <w:kern w:val="2"/>
          <w:sz w:val="21"/>
          <w:szCs w:val="21"/>
          <w:highlight w:val="none"/>
        </w:rPr>
        <w:fldChar w:fldCharType="separate"/>
      </w:r>
      <w:r>
        <w:rPr>
          <w:rFonts w:hint="eastAsia" w:ascii="宋体" w:hAnsi="宋体" w:cs="宋体"/>
          <w:b w:val="0"/>
          <w:bCs w:val="0"/>
          <w:kern w:val="2"/>
          <w:sz w:val="21"/>
          <w:szCs w:val="21"/>
          <w:highlight w:val="none"/>
        </w:rPr>
        <w:t>①</w:t>
      </w:r>
      <w:r>
        <w:rPr>
          <w:rFonts w:hint="eastAsia" w:ascii="宋体" w:hAnsi="宋体" w:cs="宋体"/>
          <w:b w:val="0"/>
          <w:bCs w:val="0"/>
          <w:kern w:val="2"/>
          <w:sz w:val="21"/>
          <w:szCs w:val="21"/>
          <w:highlight w:val="none"/>
        </w:rPr>
        <w:fldChar w:fldCharType="end"/>
      </w:r>
      <w:r>
        <w:rPr>
          <w:rFonts w:hint="eastAsia" w:ascii="宋体" w:hAnsi="宋体" w:cs="宋体"/>
          <w:b w:val="0"/>
          <w:bCs w:val="0"/>
          <w:kern w:val="2"/>
          <w:sz w:val="21"/>
          <w:szCs w:val="21"/>
          <w:highlight w:val="none"/>
        </w:rPr>
        <w:t>涉及企业做申办</w:t>
      </w:r>
      <w:r>
        <w:rPr>
          <w:rFonts w:hint="eastAsia" w:ascii="宋体" w:hAnsi="宋体" w:cs="宋体"/>
          <w:b w:val="0"/>
          <w:bCs w:val="0"/>
          <w:kern w:val="2"/>
          <w:sz w:val="21"/>
          <w:szCs w:val="21"/>
          <w:highlight w:val="none"/>
          <w:lang w:val="en-US" w:eastAsia="zh-CN"/>
        </w:rPr>
        <w:t>者</w:t>
      </w:r>
      <w:r>
        <w:rPr>
          <w:rFonts w:hint="eastAsia" w:ascii="宋体" w:hAnsi="宋体" w:cs="宋体"/>
          <w:b w:val="0"/>
          <w:bCs w:val="0"/>
          <w:kern w:val="2"/>
          <w:sz w:val="21"/>
          <w:szCs w:val="21"/>
          <w:highlight w:val="none"/>
        </w:rPr>
        <w:t>的，申请人递交的所有文件应加盖申办</w:t>
      </w:r>
      <w:r>
        <w:rPr>
          <w:rFonts w:hint="eastAsia" w:ascii="宋体" w:hAnsi="宋体" w:cs="宋体"/>
          <w:b w:val="0"/>
          <w:bCs w:val="0"/>
          <w:kern w:val="2"/>
          <w:sz w:val="21"/>
          <w:szCs w:val="21"/>
          <w:highlight w:val="none"/>
          <w:lang w:val="en-US" w:eastAsia="zh-CN"/>
        </w:rPr>
        <w:t>者</w:t>
      </w:r>
      <w:r>
        <w:rPr>
          <w:rFonts w:hint="eastAsia" w:ascii="宋体" w:hAnsi="宋体" w:cs="宋体"/>
          <w:b w:val="0"/>
          <w:bCs w:val="0"/>
          <w:kern w:val="2"/>
          <w:sz w:val="21"/>
          <w:szCs w:val="21"/>
          <w:highlight w:val="none"/>
        </w:rPr>
        <w:t>或CRO公司的公章，包括封面盖章和骑缝章。是否认可CRO公司加盖的公章，视申办</w:t>
      </w:r>
      <w:r>
        <w:rPr>
          <w:rFonts w:hint="eastAsia" w:ascii="宋体" w:hAnsi="宋体" w:cs="宋体"/>
          <w:b w:val="0"/>
          <w:bCs w:val="0"/>
          <w:kern w:val="2"/>
          <w:sz w:val="21"/>
          <w:szCs w:val="21"/>
          <w:highlight w:val="none"/>
          <w:lang w:val="en-US" w:eastAsia="zh-CN"/>
        </w:rPr>
        <w:t>者</w:t>
      </w:r>
      <w:r>
        <w:rPr>
          <w:rFonts w:hint="eastAsia" w:ascii="宋体" w:hAnsi="宋体" w:cs="宋体"/>
          <w:b w:val="0"/>
          <w:bCs w:val="0"/>
          <w:kern w:val="2"/>
          <w:sz w:val="21"/>
          <w:szCs w:val="21"/>
          <w:highlight w:val="none"/>
        </w:rPr>
        <w:t>与CRO公司的委托范围而定。</w:t>
      </w:r>
      <w:r>
        <w:rPr>
          <w:rFonts w:hint="eastAsia" w:ascii="宋体" w:hAnsi="宋体" w:cs="宋体"/>
          <w:b w:val="0"/>
          <w:bCs w:val="0"/>
          <w:kern w:val="2"/>
          <w:sz w:val="21"/>
          <w:szCs w:val="21"/>
          <w:highlight w:val="none"/>
        </w:rPr>
        <w:fldChar w:fldCharType="begin"/>
      </w:r>
      <w:r>
        <w:rPr>
          <w:rFonts w:hint="eastAsia" w:ascii="宋体" w:hAnsi="宋体" w:cs="宋体"/>
          <w:b w:val="0"/>
          <w:bCs w:val="0"/>
          <w:kern w:val="2"/>
          <w:sz w:val="21"/>
          <w:szCs w:val="21"/>
          <w:highlight w:val="none"/>
        </w:rPr>
        <w:instrText xml:space="preserve"> = 2 \* GB3 </w:instrText>
      </w:r>
      <w:r>
        <w:rPr>
          <w:rFonts w:hint="eastAsia" w:ascii="宋体" w:hAnsi="宋体" w:cs="宋体"/>
          <w:b w:val="0"/>
          <w:bCs w:val="0"/>
          <w:kern w:val="2"/>
          <w:sz w:val="21"/>
          <w:szCs w:val="21"/>
          <w:highlight w:val="none"/>
        </w:rPr>
        <w:fldChar w:fldCharType="separate"/>
      </w:r>
      <w:r>
        <w:rPr>
          <w:rFonts w:hint="eastAsia" w:ascii="宋体" w:hAnsi="宋体" w:cs="宋体"/>
          <w:b w:val="0"/>
          <w:bCs w:val="0"/>
          <w:kern w:val="2"/>
          <w:sz w:val="21"/>
          <w:szCs w:val="21"/>
          <w:highlight w:val="none"/>
        </w:rPr>
        <w:t>②</w:t>
      </w:r>
      <w:r>
        <w:rPr>
          <w:rFonts w:hint="eastAsia" w:ascii="宋体" w:hAnsi="宋体" w:cs="宋体"/>
          <w:b w:val="0"/>
          <w:bCs w:val="0"/>
          <w:kern w:val="2"/>
          <w:sz w:val="21"/>
          <w:szCs w:val="21"/>
          <w:highlight w:val="none"/>
        </w:rPr>
        <w:fldChar w:fldCharType="end"/>
      </w:r>
      <w:r>
        <w:rPr>
          <w:rFonts w:hint="eastAsia" w:ascii="宋体" w:hAnsi="宋体" w:cs="宋体"/>
          <w:b w:val="0"/>
          <w:bCs w:val="0"/>
          <w:kern w:val="2"/>
          <w:sz w:val="21"/>
          <w:szCs w:val="21"/>
          <w:highlight w:val="none"/>
        </w:rPr>
        <w:t>受试者补偿方式、数额和计划应在知情同意书中告知。</w:t>
      </w:r>
      <w:r>
        <w:rPr>
          <w:rFonts w:hint="eastAsia" w:ascii="宋体" w:hAnsi="宋体" w:cs="宋体"/>
          <w:b w:val="0"/>
          <w:bCs w:val="0"/>
          <w:kern w:val="2"/>
          <w:sz w:val="21"/>
          <w:szCs w:val="21"/>
          <w:highlight w:val="none"/>
        </w:rPr>
        <w:fldChar w:fldCharType="begin"/>
      </w:r>
      <w:r>
        <w:rPr>
          <w:rFonts w:hint="eastAsia" w:ascii="宋体" w:hAnsi="宋体" w:cs="宋体"/>
          <w:b w:val="0"/>
          <w:bCs w:val="0"/>
          <w:kern w:val="2"/>
          <w:sz w:val="21"/>
          <w:szCs w:val="21"/>
          <w:highlight w:val="none"/>
        </w:rPr>
        <w:instrText xml:space="preserve"> = 3 \* GB3 </w:instrText>
      </w:r>
      <w:r>
        <w:rPr>
          <w:rFonts w:hint="eastAsia" w:ascii="宋体" w:hAnsi="宋体" w:cs="宋体"/>
          <w:b w:val="0"/>
          <w:bCs w:val="0"/>
          <w:kern w:val="2"/>
          <w:sz w:val="21"/>
          <w:szCs w:val="21"/>
          <w:highlight w:val="none"/>
        </w:rPr>
        <w:fldChar w:fldCharType="separate"/>
      </w:r>
      <w:r>
        <w:rPr>
          <w:rFonts w:hint="eastAsia" w:ascii="宋体" w:hAnsi="宋体" w:cs="宋体"/>
          <w:b w:val="0"/>
          <w:bCs w:val="0"/>
          <w:kern w:val="2"/>
          <w:sz w:val="21"/>
          <w:szCs w:val="21"/>
          <w:highlight w:val="none"/>
        </w:rPr>
        <w:t>③</w:t>
      </w:r>
      <w:r>
        <w:rPr>
          <w:rFonts w:hint="eastAsia" w:ascii="宋体" w:hAnsi="宋体" w:cs="宋体"/>
          <w:b w:val="0"/>
          <w:bCs w:val="0"/>
          <w:kern w:val="2"/>
          <w:sz w:val="21"/>
          <w:szCs w:val="21"/>
          <w:highlight w:val="none"/>
        </w:rPr>
        <w:fldChar w:fldCharType="end"/>
      </w:r>
      <w:r>
        <w:rPr>
          <w:rFonts w:hint="eastAsia" w:ascii="宋体" w:hAnsi="宋体" w:cs="宋体"/>
          <w:b w:val="0"/>
          <w:bCs w:val="0"/>
          <w:kern w:val="2"/>
          <w:sz w:val="21"/>
          <w:szCs w:val="21"/>
          <w:highlight w:val="none"/>
        </w:rPr>
        <w:t>病例报告表不能出现受试者姓名、身份证、电话号码、住址、住院号等可身份识别的信息。</w:t>
      </w:r>
      <w:bookmarkStart w:id="16" w:name="_Toc81589988"/>
    </w:p>
    <w:bookmarkEnd w:id="16"/>
    <w:p>
      <w:pPr>
        <w:spacing w:line="312" w:lineRule="auto"/>
        <w:rPr>
          <w:rFonts w:hint="eastAsia" w:ascii="宋体" w:hAnsi="宋体" w:cs="宋体"/>
          <w:b/>
          <w:bCs/>
          <w:kern w:val="2"/>
          <w:sz w:val="21"/>
          <w:szCs w:val="21"/>
          <w:highlight w:val="none"/>
        </w:rPr>
      </w:pPr>
      <w:bookmarkStart w:id="17" w:name="_Toc13187"/>
      <w:bookmarkStart w:id="18" w:name="_Toc81589989"/>
      <w:r>
        <w:rPr>
          <w:rFonts w:hint="eastAsia" w:ascii="宋体" w:hAnsi="宋体" w:cs="宋体"/>
          <w:b/>
          <w:bCs/>
          <w:kern w:val="2"/>
          <w:sz w:val="21"/>
          <w:szCs w:val="21"/>
          <w:highlight w:val="none"/>
          <w:lang w:val="en-US" w:eastAsia="zh-CN"/>
        </w:rPr>
        <w:t>2.</w:t>
      </w:r>
      <w:r>
        <w:rPr>
          <w:rFonts w:hint="eastAsia" w:ascii="宋体" w:hAnsi="宋体" w:cs="宋体"/>
          <w:b/>
          <w:bCs/>
          <w:kern w:val="2"/>
          <w:sz w:val="21"/>
          <w:szCs w:val="21"/>
          <w:highlight w:val="none"/>
        </w:rPr>
        <w:t>跟踪审查</w:t>
      </w:r>
      <w:bookmarkEnd w:id="17"/>
      <w:bookmarkEnd w:id="18"/>
    </w:p>
    <w:p>
      <w:pPr>
        <w:spacing w:line="312" w:lineRule="auto"/>
        <w:rPr>
          <w:rFonts w:hint="eastAsia" w:ascii="宋体" w:hAnsi="宋体" w:cs="宋体"/>
          <w:b/>
          <w:bCs/>
          <w:kern w:val="2"/>
          <w:sz w:val="21"/>
          <w:szCs w:val="21"/>
          <w:highlight w:val="none"/>
        </w:rPr>
      </w:pPr>
      <w:r>
        <w:rPr>
          <w:rFonts w:hint="eastAsia" w:ascii="宋体" w:hAnsi="宋体" w:cs="宋体"/>
          <w:b/>
          <w:bCs/>
          <w:kern w:val="2"/>
          <w:sz w:val="21"/>
          <w:szCs w:val="21"/>
          <w:highlight w:val="none"/>
          <w:lang w:val="en-US" w:eastAsia="zh-CN"/>
        </w:rPr>
        <w:t>2.1</w:t>
      </w:r>
      <w:r>
        <w:rPr>
          <w:rFonts w:hint="eastAsia" w:ascii="宋体" w:hAnsi="宋体" w:cs="宋体"/>
          <w:b/>
          <w:bCs/>
          <w:kern w:val="2"/>
          <w:sz w:val="21"/>
          <w:szCs w:val="21"/>
          <w:highlight w:val="none"/>
        </w:rPr>
        <w:t>修正案审查</w:t>
      </w:r>
    </w:p>
    <w:tbl>
      <w:tblPr>
        <w:tblStyle w:val="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6529"/>
        <w:gridCol w:w="583"/>
        <w:gridCol w:w="600"/>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0"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序号</w:t>
            </w:r>
          </w:p>
        </w:tc>
        <w:tc>
          <w:tcPr>
            <w:tcW w:w="3516"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类型</w:t>
            </w:r>
          </w:p>
        </w:tc>
        <w:tc>
          <w:tcPr>
            <w:tcW w:w="314"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有</w:t>
            </w:r>
          </w:p>
        </w:tc>
        <w:tc>
          <w:tcPr>
            <w:tcW w:w="323"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无</w:t>
            </w:r>
          </w:p>
        </w:tc>
        <w:tc>
          <w:tcPr>
            <w:tcW w:w="475"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0"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w:t>
            </w:r>
          </w:p>
        </w:tc>
        <w:tc>
          <w:tcPr>
            <w:tcW w:w="3516"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递交信（如有，注明递交文件的版本号和版本日期，PI签署姓名与日期）</w:t>
            </w:r>
          </w:p>
        </w:tc>
        <w:tc>
          <w:tcPr>
            <w:tcW w:w="314" w:type="pct"/>
            <w:noWrap w:val="0"/>
            <w:vAlign w:val="top"/>
          </w:tcPr>
          <w:p>
            <w:pPr>
              <w:spacing w:line="312" w:lineRule="auto"/>
              <w:rPr>
                <w:rFonts w:hint="eastAsia" w:ascii="宋体" w:hAnsi="宋体" w:cs="宋体"/>
                <w:b w:val="0"/>
                <w:bCs w:val="0"/>
                <w:kern w:val="2"/>
                <w:sz w:val="21"/>
                <w:szCs w:val="21"/>
                <w:highlight w:val="none"/>
              </w:rPr>
            </w:pPr>
          </w:p>
        </w:tc>
        <w:tc>
          <w:tcPr>
            <w:tcW w:w="323" w:type="pct"/>
            <w:noWrap w:val="0"/>
            <w:vAlign w:val="top"/>
          </w:tcPr>
          <w:p>
            <w:pPr>
              <w:spacing w:line="312" w:lineRule="auto"/>
              <w:rPr>
                <w:rFonts w:hint="eastAsia" w:ascii="宋体" w:hAnsi="宋体" w:cs="宋体"/>
                <w:b w:val="0"/>
                <w:bCs w:val="0"/>
                <w:kern w:val="2"/>
                <w:sz w:val="21"/>
                <w:szCs w:val="21"/>
                <w:highlight w:val="none"/>
              </w:rPr>
            </w:pPr>
          </w:p>
        </w:tc>
        <w:tc>
          <w:tcPr>
            <w:tcW w:w="475"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0"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2</w:t>
            </w:r>
          </w:p>
        </w:tc>
        <w:tc>
          <w:tcPr>
            <w:tcW w:w="3516"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修正案审查申请表（PI签署姓名与日期）</w:t>
            </w:r>
          </w:p>
        </w:tc>
        <w:tc>
          <w:tcPr>
            <w:tcW w:w="314" w:type="pct"/>
            <w:noWrap w:val="0"/>
            <w:vAlign w:val="top"/>
          </w:tcPr>
          <w:p>
            <w:pPr>
              <w:spacing w:line="312" w:lineRule="auto"/>
              <w:rPr>
                <w:rFonts w:hint="eastAsia" w:ascii="宋体" w:hAnsi="宋体" w:cs="宋体"/>
                <w:b w:val="0"/>
                <w:bCs w:val="0"/>
                <w:kern w:val="2"/>
                <w:sz w:val="21"/>
                <w:szCs w:val="21"/>
                <w:highlight w:val="none"/>
              </w:rPr>
            </w:pPr>
          </w:p>
        </w:tc>
        <w:tc>
          <w:tcPr>
            <w:tcW w:w="323" w:type="pct"/>
            <w:noWrap w:val="0"/>
            <w:vAlign w:val="top"/>
          </w:tcPr>
          <w:p>
            <w:pPr>
              <w:spacing w:line="312" w:lineRule="auto"/>
              <w:rPr>
                <w:rFonts w:hint="eastAsia" w:ascii="宋体" w:hAnsi="宋体" w:cs="宋体"/>
                <w:b w:val="0"/>
                <w:bCs w:val="0"/>
                <w:kern w:val="2"/>
                <w:sz w:val="21"/>
                <w:szCs w:val="21"/>
                <w:highlight w:val="none"/>
              </w:rPr>
            </w:pPr>
          </w:p>
        </w:tc>
        <w:tc>
          <w:tcPr>
            <w:tcW w:w="475"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0"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3</w:t>
            </w:r>
          </w:p>
        </w:tc>
        <w:tc>
          <w:tcPr>
            <w:tcW w:w="3516" w:type="pct"/>
            <w:noWrap w:val="0"/>
            <w:vAlign w:val="center"/>
          </w:tcPr>
          <w:p>
            <w:pPr>
              <w:spacing w:line="312" w:lineRule="auto"/>
              <w:rPr>
                <w:rFonts w:hint="default" w:ascii="宋体" w:hAnsi="宋体" w:cs="宋体"/>
                <w:b w:val="0"/>
                <w:bCs w:val="0"/>
                <w:kern w:val="2"/>
                <w:sz w:val="21"/>
                <w:szCs w:val="21"/>
                <w:highlight w:val="none"/>
              </w:rPr>
            </w:pPr>
            <w:r>
              <w:rPr>
                <w:rFonts w:hint="eastAsia" w:ascii="宋体" w:hAnsi="宋体" w:cs="宋体"/>
                <w:b w:val="0"/>
                <w:bCs w:val="0"/>
                <w:kern w:val="2"/>
                <w:sz w:val="21"/>
                <w:szCs w:val="21"/>
                <w:highlight w:val="none"/>
              </w:rPr>
              <w:t>修正后的临床研究方案（如适用，注明版本号与日期）</w:t>
            </w:r>
            <w:r>
              <w:rPr>
                <w:rFonts w:hint="eastAsia" w:ascii="宋体" w:hAnsi="宋体" w:cs="宋体"/>
                <w:b w:val="0"/>
                <w:bCs w:val="0"/>
                <w:kern w:val="2"/>
                <w:sz w:val="21"/>
                <w:szCs w:val="21"/>
                <w:highlight w:val="none"/>
                <w:lang w:val="en-US" w:eastAsia="zh-CN"/>
              </w:rPr>
              <w:t>及修订痕迹版</w:t>
            </w:r>
          </w:p>
        </w:tc>
        <w:tc>
          <w:tcPr>
            <w:tcW w:w="314" w:type="pct"/>
            <w:noWrap w:val="0"/>
            <w:vAlign w:val="top"/>
          </w:tcPr>
          <w:p>
            <w:pPr>
              <w:spacing w:line="312" w:lineRule="auto"/>
              <w:rPr>
                <w:rFonts w:hint="eastAsia" w:ascii="宋体" w:hAnsi="宋体" w:cs="宋体"/>
                <w:b w:val="0"/>
                <w:bCs w:val="0"/>
                <w:kern w:val="2"/>
                <w:sz w:val="21"/>
                <w:szCs w:val="21"/>
                <w:highlight w:val="none"/>
              </w:rPr>
            </w:pPr>
          </w:p>
        </w:tc>
        <w:tc>
          <w:tcPr>
            <w:tcW w:w="323" w:type="pct"/>
            <w:noWrap w:val="0"/>
            <w:vAlign w:val="top"/>
          </w:tcPr>
          <w:p>
            <w:pPr>
              <w:spacing w:line="312" w:lineRule="auto"/>
              <w:rPr>
                <w:rFonts w:hint="eastAsia" w:ascii="宋体" w:hAnsi="宋体" w:cs="宋体"/>
                <w:b w:val="0"/>
                <w:bCs w:val="0"/>
                <w:kern w:val="2"/>
                <w:sz w:val="21"/>
                <w:szCs w:val="21"/>
                <w:highlight w:val="none"/>
              </w:rPr>
            </w:pPr>
          </w:p>
        </w:tc>
        <w:tc>
          <w:tcPr>
            <w:tcW w:w="475"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0"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4</w:t>
            </w:r>
          </w:p>
        </w:tc>
        <w:tc>
          <w:tcPr>
            <w:tcW w:w="3516"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修正后的知情同意书（如适用，注明版本号与日期）</w:t>
            </w:r>
            <w:r>
              <w:rPr>
                <w:rFonts w:hint="eastAsia" w:ascii="宋体" w:hAnsi="宋体" w:cs="宋体"/>
                <w:b w:val="0"/>
                <w:bCs w:val="0"/>
                <w:kern w:val="2"/>
                <w:sz w:val="21"/>
                <w:szCs w:val="21"/>
                <w:highlight w:val="none"/>
                <w:lang w:val="en-US" w:eastAsia="zh-CN"/>
              </w:rPr>
              <w:t>及修订痕迹版</w:t>
            </w:r>
          </w:p>
        </w:tc>
        <w:tc>
          <w:tcPr>
            <w:tcW w:w="314" w:type="pct"/>
            <w:noWrap w:val="0"/>
            <w:vAlign w:val="top"/>
          </w:tcPr>
          <w:p>
            <w:pPr>
              <w:spacing w:line="312" w:lineRule="auto"/>
              <w:rPr>
                <w:rFonts w:hint="eastAsia" w:ascii="宋体" w:hAnsi="宋体" w:cs="宋体"/>
                <w:b w:val="0"/>
                <w:bCs w:val="0"/>
                <w:kern w:val="2"/>
                <w:sz w:val="21"/>
                <w:szCs w:val="21"/>
                <w:highlight w:val="none"/>
              </w:rPr>
            </w:pPr>
          </w:p>
        </w:tc>
        <w:tc>
          <w:tcPr>
            <w:tcW w:w="323" w:type="pct"/>
            <w:noWrap w:val="0"/>
            <w:vAlign w:val="top"/>
          </w:tcPr>
          <w:p>
            <w:pPr>
              <w:spacing w:line="312" w:lineRule="auto"/>
              <w:rPr>
                <w:rFonts w:hint="eastAsia" w:ascii="宋体" w:hAnsi="宋体" w:cs="宋体"/>
                <w:b w:val="0"/>
                <w:bCs w:val="0"/>
                <w:kern w:val="2"/>
                <w:sz w:val="21"/>
                <w:szCs w:val="21"/>
                <w:highlight w:val="none"/>
              </w:rPr>
            </w:pPr>
          </w:p>
        </w:tc>
        <w:tc>
          <w:tcPr>
            <w:tcW w:w="475"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0"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5</w:t>
            </w:r>
          </w:p>
        </w:tc>
        <w:tc>
          <w:tcPr>
            <w:tcW w:w="3516"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修正后的招募受试者材料（如适用，注明版本号与日期）</w:t>
            </w:r>
            <w:r>
              <w:rPr>
                <w:rFonts w:hint="eastAsia" w:ascii="宋体" w:hAnsi="宋体" w:cs="宋体"/>
                <w:b w:val="0"/>
                <w:bCs w:val="0"/>
                <w:kern w:val="2"/>
                <w:sz w:val="21"/>
                <w:szCs w:val="21"/>
                <w:highlight w:val="none"/>
                <w:lang w:val="en-US" w:eastAsia="zh-CN"/>
              </w:rPr>
              <w:t>及修订痕迹版</w:t>
            </w:r>
          </w:p>
        </w:tc>
        <w:tc>
          <w:tcPr>
            <w:tcW w:w="314" w:type="pct"/>
            <w:noWrap w:val="0"/>
            <w:vAlign w:val="top"/>
          </w:tcPr>
          <w:p>
            <w:pPr>
              <w:spacing w:line="312" w:lineRule="auto"/>
              <w:rPr>
                <w:rFonts w:hint="eastAsia" w:ascii="宋体" w:hAnsi="宋体" w:cs="宋体"/>
                <w:b w:val="0"/>
                <w:bCs w:val="0"/>
                <w:kern w:val="2"/>
                <w:sz w:val="21"/>
                <w:szCs w:val="21"/>
                <w:highlight w:val="none"/>
              </w:rPr>
            </w:pPr>
          </w:p>
        </w:tc>
        <w:tc>
          <w:tcPr>
            <w:tcW w:w="323" w:type="pct"/>
            <w:noWrap w:val="0"/>
            <w:vAlign w:val="top"/>
          </w:tcPr>
          <w:p>
            <w:pPr>
              <w:spacing w:line="312" w:lineRule="auto"/>
              <w:rPr>
                <w:rFonts w:hint="eastAsia" w:ascii="宋体" w:hAnsi="宋体" w:cs="宋体"/>
                <w:b w:val="0"/>
                <w:bCs w:val="0"/>
                <w:kern w:val="2"/>
                <w:sz w:val="21"/>
                <w:szCs w:val="21"/>
                <w:highlight w:val="none"/>
              </w:rPr>
            </w:pPr>
          </w:p>
        </w:tc>
        <w:tc>
          <w:tcPr>
            <w:tcW w:w="475"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0"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6</w:t>
            </w:r>
          </w:p>
        </w:tc>
        <w:tc>
          <w:tcPr>
            <w:tcW w:w="3516" w:type="pct"/>
            <w:noWrap w:val="0"/>
            <w:vAlign w:val="center"/>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其它材料</w:t>
            </w:r>
          </w:p>
        </w:tc>
        <w:tc>
          <w:tcPr>
            <w:tcW w:w="314" w:type="pct"/>
            <w:noWrap w:val="0"/>
            <w:vAlign w:val="top"/>
          </w:tcPr>
          <w:p>
            <w:pPr>
              <w:spacing w:line="312" w:lineRule="auto"/>
              <w:rPr>
                <w:rFonts w:hint="eastAsia" w:ascii="宋体" w:hAnsi="宋体" w:cs="宋体"/>
                <w:b w:val="0"/>
                <w:bCs w:val="0"/>
                <w:kern w:val="2"/>
                <w:sz w:val="21"/>
                <w:szCs w:val="21"/>
                <w:highlight w:val="none"/>
              </w:rPr>
            </w:pPr>
          </w:p>
        </w:tc>
        <w:tc>
          <w:tcPr>
            <w:tcW w:w="323" w:type="pct"/>
            <w:noWrap w:val="0"/>
            <w:vAlign w:val="top"/>
          </w:tcPr>
          <w:p>
            <w:pPr>
              <w:spacing w:line="312" w:lineRule="auto"/>
              <w:rPr>
                <w:rFonts w:hint="eastAsia" w:ascii="宋体" w:hAnsi="宋体" w:cs="宋体"/>
                <w:b w:val="0"/>
                <w:bCs w:val="0"/>
                <w:kern w:val="2"/>
                <w:sz w:val="21"/>
                <w:szCs w:val="21"/>
                <w:highlight w:val="none"/>
              </w:rPr>
            </w:pPr>
          </w:p>
        </w:tc>
        <w:tc>
          <w:tcPr>
            <w:tcW w:w="475" w:type="pct"/>
            <w:noWrap w:val="0"/>
            <w:vAlign w:val="top"/>
          </w:tcPr>
          <w:p>
            <w:pPr>
              <w:spacing w:line="312" w:lineRule="auto"/>
              <w:rPr>
                <w:rFonts w:hint="eastAsia" w:ascii="宋体" w:hAnsi="宋体" w:cs="宋体"/>
                <w:b w:val="0"/>
                <w:bCs w:val="0"/>
                <w:kern w:val="2"/>
                <w:sz w:val="21"/>
                <w:szCs w:val="21"/>
                <w:highlight w:val="none"/>
              </w:rPr>
            </w:pPr>
          </w:p>
        </w:tc>
      </w:tr>
    </w:tbl>
    <w:p>
      <w:pPr>
        <w:spacing w:line="312" w:lineRule="auto"/>
        <w:rPr>
          <w:rFonts w:hint="eastAsia" w:ascii="宋体" w:hAnsi="宋体" w:cs="宋体"/>
          <w:b/>
          <w:bCs/>
          <w:kern w:val="2"/>
          <w:sz w:val="21"/>
          <w:szCs w:val="21"/>
          <w:highlight w:val="none"/>
        </w:rPr>
      </w:pPr>
      <w:r>
        <w:rPr>
          <w:rFonts w:hint="eastAsia" w:ascii="宋体" w:hAnsi="宋体" w:cs="宋体"/>
          <w:b/>
          <w:bCs/>
          <w:kern w:val="2"/>
          <w:sz w:val="21"/>
          <w:szCs w:val="21"/>
          <w:highlight w:val="none"/>
          <w:lang w:val="en-US" w:eastAsia="zh-CN"/>
        </w:rPr>
        <w:t>2.2</w:t>
      </w:r>
      <w:r>
        <w:rPr>
          <w:rFonts w:hint="eastAsia" w:ascii="宋体" w:hAnsi="宋体" w:cs="宋体"/>
          <w:b/>
          <w:bCs/>
          <w:kern w:val="2"/>
          <w:sz w:val="21"/>
          <w:szCs w:val="21"/>
          <w:highlight w:val="none"/>
        </w:rPr>
        <w:t>年度/定期跟踪审查</w:t>
      </w:r>
    </w:p>
    <w:tbl>
      <w:tblPr>
        <w:tblStyle w:val="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6533"/>
        <w:gridCol w:w="568"/>
        <w:gridCol w:w="615"/>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6"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序号</w:t>
            </w:r>
          </w:p>
        </w:tc>
        <w:tc>
          <w:tcPr>
            <w:tcW w:w="351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类型</w:t>
            </w:r>
          </w:p>
        </w:tc>
        <w:tc>
          <w:tcPr>
            <w:tcW w:w="306"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有</w:t>
            </w:r>
          </w:p>
        </w:tc>
        <w:tc>
          <w:tcPr>
            <w:tcW w:w="331"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无</w:t>
            </w:r>
          </w:p>
        </w:tc>
        <w:tc>
          <w:tcPr>
            <w:tcW w:w="467"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76"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w:t>
            </w:r>
          </w:p>
        </w:tc>
        <w:tc>
          <w:tcPr>
            <w:tcW w:w="351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递交信（如有，PI签署姓名与日期）</w:t>
            </w:r>
          </w:p>
        </w:tc>
        <w:tc>
          <w:tcPr>
            <w:tcW w:w="306" w:type="pct"/>
            <w:noWrap w:val="0"/>
            <w:vAlign w:val="top"/>
          </w:tcPr>
          <w:p>
            <w:pPr>
              <w:spacing w:line="312" w:lineRule="auto"/>
              <w:rPr>
                <w:rFonts w:hint="eastAsia" w:ascii="宋体" w:hAnsi="宋体" w:cs="宋体"/>
                <w:b w:val="0"/>
                <w:bCs w:val="0"/>
                <w:kern w:val="2"/>
                <w:sz w:val="21"/>
                <w:szCs w:val="21"/>
                <w:highlight w:val="none"/>
              </w:rPr>
            </w:pPr>
          </w:p>
        </w:tc>
        <w:tc>
          <w:tcPr>
            <w:tcW w:w="331" w:type="pct"/>
            <w:noWrap w:val="0"/>
            <w:vAlign w:val="top"/>
          </w:tcPr>
          <w:p>
            <w:pPr>
              <w:spacing w:line="312" w:lineRule="auto"/>
              <w:rPr>
                <w:rFonts w:hint="eastAsia" w:ascii="宋体" w:hAnsi="宋体" w:cs="宋体"/>
                <w:b w:val="0"/>
                <w:bCs w:val="0"/>
                <w:kern w:val="2"/>
                <w:sz w:val="21"/>
                <w:szCs w:val="21"/>
                <w:highlight w:val="none"/>
              </w:rPr>
            </w:pPr>
          </w:p>
        </w:tc>
        <w:tc>
          <w:tcPr>
            <w:tcW w:w="467"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6"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2</w:t>
            </w:r>
          </w:p>
        </w:tc>
        <w:tc>
          <w:tcPr>
            <w:tcW w:w="351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研究进展报告（PI签署姓名与日期）</w:t>
            </w:r>
          </w:p>
        </w:tc>
        <w:tc>
          <w:tcPr>
            <w:tcW w:w="306" w:type="pct"/>
            <w:noWrap w:val="0"/>
            <w:vAlign w:val="top"/>
          </w:tcPr>
          <w:p>
            <w:pPr>
              <w:spacing w:line="312" w:lineRule="auto"/>
              <w:rPr>
                <w:rFonts w:hint="eastAsia" w:ascii="宋体" w:hAnsi="宋体" w:cs="宋体"/>
                <w:b w:val="0"/>
                <w:bCs w:val="0"/>
                <w:kern w:val="2"/>
                <w:sz w:val="21"/>
                <w:szCs w:val="21"/>
                <w:highlight w:val="none"/>
              </w:rPr>
            </w:pPr>
          </w:p>
        </w:tc>
        <w:tc>
          <w:tcPr>
            <w:tcW w:w="331" w:type="pct"/>
            <w:noWrap w:val="0"/>
            <w:vAlign w:val="top"/>
          </w:tcPr>
          <w:p>
            <w:pPr>
              <w:spacing w:line="312" w:lineRule="auto"/>
              <w:rPr>
                <w:rFonts w:hint="eastAsia" w:ascii="宋体" w:hAnsi="宋体" w:cs="宋体"/>
                <w:b w:val="0"/>
                <w:bCs w:val="0"/>
                <w:kern w:val="2"/>
                <w:sz w:val="21"/>
                <w:szCs w:val="21"/>
                <w:highlight w:val="none"/>
              </w:rPr>
            </w:pPr>
          </w:p>
        </w:tc>
        <w:tc>
          <w:tcPr>
            <w:tcW w:w="467"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6"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3</w:t>
            </w:r>
          </w:p>
        </w:tc>
        <w:tc>
          <w:tcPr>
            <w:tcW w:w="351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SAE/SUSAR一览表（如适用）</w:t>
            </w:r>
          </w:p>
        </w:tc>
        <w:tc>
          <w:tcPr>
            <w:tcW w:w="306" w:type="pct"/>
            <w:noWrap w:val="0"/>
            <w:vAlign w:val="top"/>
          </w:tcPr>
          <w:p>
            <w:pPr>
              <w:spacing w:line="312" w:lineRule="auto"/>
              <w:rPr>
                <w:rFonts w:hint="eastAsia" w:ascii="宋体" w:hAnsi="宋体" w:cs="宋体"/>
                <w:b w:val="0"/>
                <w:bCs w:val="0"/>
                <w:kern w:val="2"/>
                <w:sz w:val="21"/>
                <w:szCs w:val="21"/>
                <w:highlight w:val="none"/>
              </w:rPr>
            </w:pPr>
          </w:p>
        </w:tc>
        <w:tc>
          <w:tcPr>
            <w:tcW w:w="331" w:type="pct"/>
            <w:noWrap w:val="0"/>
            <w:vAlign w:val="top"/>
          </w:tcPr>
          <w:p>
            <w:pPr>
              <w:spacing w:line="312" w:lineRule="auto"/>
              <w:rPr>
                <w:rFonts w:hint="eastAsia" w:ascii="宋体" w:hAnsi="宋体" w:cs="宋体"/>
                <w:b w:val="0"/>
                <w:bCs w:val="0"/>
                <w:kern w:val="2"/>
                <w:sz w:val="21"/>
                <w:szCs w:val="21"/>
                <w:highlight w:val="none"/>
              </w:rPr>
            </w:pPr>
          </w:p>
        </w:tc>
        <w:tc>
          <w:tcPr>
            <w:tcW w:w="467"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6"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4</w:t>
            </w:r>
          </w:p>
        </w:tc>
        <w:tc>
          <w:tcPr>
            <w:tcW w:w="351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违背/偏离方案一览表（如适用）</w:t>
            </w:r>
          </w:p>
        </w:tc>
        <w:tc>
          <w:tcPr>
            <w:tcW w:w="306" w:type="pct"/>
            <w:noWrap w:val="0"/>
            <w:vAlign w:val="top"/>
          </w:tcPr>
          <w:p>
            <w:pPr>
              <w:spacing w:line="312" w:lineRule="auto"/>
              <w:rPr>
                <w:rFonts w:hint="eastAsia" w:ascii="宋体" w:hAnsi="宋体" w:cs="宋体"/>
                <w:b w:val="0"/>
                <w:bCs w:val="0"/>
                <w:kern w:val="2"/>
                <w:sz w:val="21"/>
                <w:szCs w:val="21"/>
                <w:highlight w:val="none"/>
              </w:rPr>
            </w:pPr>
          </w:p>
        </w:tc>
        <w:tc>
          <w:tcPr>
            <w:tcW w:w="331" w:type="pct"/>
            <w:noWrap w:val="0"/>
            <w:vAlign w:val="top"/>
          </w:tcPr>
          <w:p>
            <w:pPr>
              <w:spacing w:line="312" w:lineRule="auto"/>
              <w:rPr>
                <w:rFonts w:hint="eastAsia" w:ascii="宋体" w:hAnsi="宋体" w:cs="宋体"/>
                <w:b w:val="0"/>
                <w:bCs w:val="0"/>
                <w:kern w:val="2"/>
                <w:sz w:val="21"/>
                <w:szCs w:val="21"/>
                <w:highlight w:val="none"/>
              </w:rPr>
            </w:pPr>
          </w:p>
        </w:tc>
        <w:tc>
          <w:tcPr>
            <w:tcW w:w="467"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6"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5</w:t>
            </w:r>
          </w:p>
        </w:tc>
        <w:tc>
          <w:tcPr>
            <w:tcW w:w="351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提前退出受试者一览表（如适用）</w:t>
            </w:r>
          </w:p>
        </w:tc>
        <w:tc>
          <w:tcPr>
            <w:tcW w:w="306" w:type="pct"/>
            <w:noWrap w:val="0"/>
            <w:vAlign w:val="top"/>
          </w:tcPr>
          <w:p>
            <w:pPr>
              <w:spacing w:line="312" w:lineRule="auto"/>
              <w:rPr>
                <w:rFonts w:hint="eastAsia" w:ascii="宋体" w:hAnsi="宋体" w:cs="宋体"/>
                <w:b w:val="0"/>
                <w:bCs w:val="0"/>
                <w:kern w:val="2"/>
                <w:sz w:val="21"/>
                <w:szCs w:val="21"/>
                <w:highlight w:val="none"/>
              </w:rPr>
            </w:pPr>
          </w:p>
        </w:tc>
        <w:tc>
          <w:tcPr>
            <w:tcW w:w="331" w:type="pct"/>
            <w:noWrap w:val="0"/>
            <w:vAlign w:val="top"/>
          </w:tcPr>
          <w:p>
            <w:pPr>
              <w:spacing w:line="312" w:lineRule="auto"/>
              <w:rPr>
                <w:rFonts w:hint="eastAsia" w:ascii="宋体" w:hAnsi="宋体" w:cs="宋体"/>
                <w:b w:val="0"/>
                <w:bCs w:val="0"/>
                <w:kern w:val="2"/>
                <w:sz w:val="21"/>
                <w:szCs w:val="21"/>
                <w:highlight w:val="none"/>
              </w:rPr>
            </w:pPr>
          </w:p>
        </w:tc>
        <w:tc>
          <w:tcPr>
            <w:tcW w:w="467"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6"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6</w:t>
            </w:r>
          </w:p>
        </w:tc>
        <w:tc>
          <w:tcPr>
            <w:tcW w:w="351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影响研究进展情况的说明（如适用）</w:t>
            </w:r>
          </w:p>
        </w:tc>
        <w:tc>
          <w:tcPr>
            <w:tcW w:w="306" w:type="pct"/>
            <w:noWrap w:val="0"/>
            <w:vAlign w:val="top"/>
          </w:tcPr>
          <w:p>
            <w:pPr>
              <w:spacing w:line="312" w:lineRule="auto"/>
              <w:rPr>
                <w:rFonts w:hint="eastAsia" w:ascii="宋体" w:hAnsi="宋体" w:cs="宋体"/>
                <w:b w:val="0"/>
                <w:bCs w:val="0"/>
                <w:kern w:val="2"/>
                <w:sz w:val="21"/>
                <w:szCs w:val="21"/>
                <w:highlight w:val="none"/>
              </w:rPr>
            </w:pPr>
          </w:p>
        </w:tc>
        <w:tc>
          <w:tcPr>
            <w:tcW w:w="331" w:type="pct"/>
            <w:noWrap w:val="0"/>
            <w:vAlign w:val="top"/>
          </w:tcPr>
          <w:p>
            <w:pPr>
              <w:spacing w:line="312" w:lineRule="auto"/>
              <w:rPr>
                <w:rFonts w:hint="eastAsia" w:ascii="宋体" w:hAnsi="宋体" w:cs="宋体"/>
                <w:b w:val="0"/>
                <w:bCs w:val="0"/>
                <w:kern w:val="2"/>
                <w:sz w:val="21"/>
                <w:szCs w:val="21"/>
                <w:highlight w:val="none"/>
              </w:rPr>
            </w:pPr>
          </w:p>
        </w:tc>
        <w:tc>
          <w:tcPr>
            <w:tcW w:w="467"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6"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7</w:t>
            </w:r>
          </w:p>
        </w:tc>
        <w:tc>
          <w:tcPr>
            <w:tcW w:w="351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影响研究风险/受益比的文献报道或最新研究结果的说明（如适用）</w:t>
            </w:r>
          </w:p>
        </w:tc>
        <w:tc>
          <w:tcPr>
            <w:tcW w:w="306" w:type="pct"/>
            <w:noWrap w:val="0"/>
            <w:vAlign w:val="top"/>
          </w:tcPr>
          <w:p>
            <w:pPr>
              <w:spacing w:line="312" w:lineRule="auto"/>
              <w:rPr>
                <w:rFonts w:hint="eastAsia" w:ascii="宋体" w:hAnsi="宋体" w:cs="宋体"/>
                <w:b w:val="0"/>
                <w:bCs w:val="0"/>
                <w:kern w:val="2"/>
                <w:sz w:val="21"/>
                <w:szCs w:val="21"/>
                <w:highlight w:val="none"/>
              </w:rPr>
            </w:pPr>
          </w:p>
        </w:tc>
        <w:tc>
          <w:tcPr>
            <w:tcW w:w="331" w:type="pct"/>
            <w:noWrap w:val="0"/>
            <w:vAlign w:val="top"/>
          </w:tcPr>
          <w:p>
            <w:pPr>
              <w:spacing w:line="312" w:lineRule="auto"/>
              <w:rPr>
                <w:rFonts w:hint="eastAsia" w:ascii="宋体" w:hAnsi="宋体" w:cs="宋体"/>
                <w:b w:val="0"/>
                <w:bCs w:val="0"/>
                <w:kern w:val="2"/>
                <w:sz w:val="21"/>
                <w:szCs w:val="21"/>
                <w:highlight w:val="none"/>
              </w:rPr>
            </w:pPr>
          </w:p>
        </w:tc>
        <w:tc>
          <w:tcPr>
            <w:tcW w:w="467"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6"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8</w:t>
            </w:r>
          </w:p>
        </w:tc>
        <w:tc>
          <w:tcPr>
            <w:tcW w:w="351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影响受试者权益问题的说明（如适用）</w:t>
            </w:r>
          </w:p>
        </w:tc>
        <w:tc>
          <w:tcPr>
            <w:tcW w:w="306" w:type="pct"/>
            <w:noWrap w:val="0"/>
            <w:vAlign w:val="top"/>
          </w:tcPr>
          <w:p>
            <w:pPr>
              <w:spacing w:line="312" w:lineRule="auto"/>
              <w:rPr>
                <w:rFonts w:hint="eastAsia" w:ascii="宋体" w:hAnsi="宋体" w:cs="宋体"/>
                <w:b w:val="0"/>
                <w:bCs w:val="0"/>
                <w:kern w:val="2"/>
                <w:sz w:val="21"/>
                <w:szCs w:val="21"/>
                <w:highlight w:val="none"/>
              </w:rPr>
            </w:pPr>
          </w:p>
        </w:tc>
        <w:tc>
          <w:tcPr>
            <w:tcW w:w="331" w:type="pct"/>
            <w:noWrap w:val="0"/>
            <w:vAlign w:val="top"/>
          </w:tcPr>
          <w:p>
            <w:pPr>
              <w:spacing w:line="312" w:lineRule="auto"/>
              <w:rPr>
                <w:rFonts w:hint="eastAsia" w:ascii="宋体" w:hAnsi="宋体" w:cs="宋体"/>
                <w:b w:val="0"/>
                <w:bCs w:val="0"/>
                <w:kern w:val="2"/>
                <w:sz w:val="21"/>
                <w:szCs w:val="21"/>
                <w:highlight w:val="none"/>
              </w:rPr>
            </w:pPr>
          </w:p>
        </w:tc>
        <w:tc>
          <w:tcPr>
            <w:tcW w:w="467"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6"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9</w:t>
            </w:r>
          </w:p>
        </w:tc>
        <w:tc>
          <w:tcPr>
            <w:tcW w:w="351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其它材料</w:t>
            </w:r>
          </w:p>
        </w:tc>
        <w:tc>
          <w:tcPr>
            <w:tcW w:w="306" w:type="pct"/>
            <w:noWrap w:val="0"/>
            <w:vAlign w:val="top"/>
          </w:tcPr>
          <w:p>
            <w:pPr>
              <w:spacing w:line="312" w:lineRule="auto"/>
              <w:rPr>
                <w:rFonts w:hint="eastAsia" w:ascii="宋体" w:hAnsi="宋体" w:cs="宋体"/>
                <w:b w:val="0"/>
                <w:bCs w:val="0"/>
                <w:kern w:val="2"/>
                <w:sz w:val="21"/>
                <w:szCs w:val="21"/>
                <w:highlight w:val="none"/>
              </w:rPr>
            </w:pPr>
          </w:p>
        </w:tc>
        <w:tc>
          <w:tcPr>
            <w:tcW w:w="331" w:type="pct"/>
            <w:noWrap w:val="0"/>
            <w:vAlign w:val="top"/>
          </w:tcPr>
          <w:p>
            <w:pPr>
              <w:spacing w:line="312" w:lineRule="auto"/>
              <w:rPr>
                <w:rFonts w:hint="eastAsia" w:ascii="宋体" w:hAnsi="宋体" w:cs="宋体"/>
                <w:b w:val="0"/>
                <w:bCs w:val="0"/>
                <w:kern w:val="2"/>
                <w:sz w:val="21"/>
                <w:szCs w:val="21"/>
                <w:highlight w:val="none"/>
              </w:rPr>
            </w:pPr>
          </w:p>
        </w:tc>
        <w:tc>
          <w:tcPr>
            <w:tcW w:w="467" w:type="pct"/>
            <w:noWrap w:val="0"/>
            <w:vAlign w:val="top"/>
          </w:tcPr>
          <w:p>
            <w:pPr>
              <w:spacing w:line="312" w:lineRule="auto"/>
              <w:rPr>
                <w:rFonts w:hint="eastAsia" w:ascii="宋体" w:hAnsi="宋体" w:cs="宋体"/>
                <w:b w:val="0"/>
                <w:bCs w:val="0"/>
                <w:kern w:val="2"/>
                <w:sz w:val="21"/>
                <w:szCs w:val="21"/>
                <w:highlight w:val="none"/>
              </w:rPr>
            </w:pPr>
          </w:p>
        </w:tc>
      </w:tr>
    </w:tbl>
    <w:p>
      <w:pPr>
        <w:spacing w:line="312" w:lineRule="auto"/>
        <w:rPr>
          <w:rFonts w:hint="eastAsia" w:ascii="宋体" w:hAnsi="宋体" w:cs="宋体"/>
          <w:b/>
          <w:bCs/>
          <w:kern w:val="2"/>
          <w:sz w:val="21"/>
          <w:szCs w:val="21"/>
          <w:highlight w:val="none"/>
        </w:rPr>
      </w:pPr>
      <w:r>
        <w:rPr>
          <w:rFonts w:hint="eastAsia" w:ascii="宋体" w:hAnsi="宋体" w:cs="宋体"/>
          <w:b/>
          <w:bCs/>
          <w:kern w:val="2"/>
          <w:sz w:val="21"/>
          <w:szCs w:val="21"/>
          <w:highlight w:val="none"/>
          <w:lang w:val="en-US" w:eastAsia="zh-CN"/>
        </w:rPr>
        <w:t>2.3 安全性报告</w:t>
      </w:r>
      <w:r>
        <w:rPr>
          <w:rFonts w:hint="eastAsia" w:ascii="宋体" w:hAnsi="宋体" w:cs="宋体"/>
          <w:b/>
          <w:bCs/>
          <w:kern w:val="2"/>
          <w:sz w:val="21"/>
          <w:szCs w:val="21"/>
          <w:highlight w:val="none"/>
        </w:rPr>
        <w:t>审查</w:t>
      </w:r>
    </w:p>
    <w:tbl>
      <w:tblPr>
        <w:tblStyle w:val="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6548"/>
        <w:gridCol w:w="553"/>
        <w:gridCol w:w="613"/>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7"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序号</w:t>
            </w:r>
          </w:p>
        </w:tc>
        <w:tc>
          <w:tcPr>
            <w:tcW w:w="3527"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类型</w:t>
            </w:r>
          </w:p>
        </w:tc>
        <w:tc>
          <w:tcPr>
            <w:tcW w:w="297"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有</w:t>
            </w:r>
          </w:p>
        </w:tc>
        <w:tc>
          <w:tcPr>
            <w:tcW w:w="330"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无</w:t>
            </w:r>
          </w:p>
        </w:tc>
        <w:tc>
          <w:tcPr>
            <w:tcW w:w="467"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7"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w:t>
            </w:r>
          </w:p>
        </w:tc>
        <w:tc>
          <w:tcPr>
            <w:tcW w:w="3527"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递交信（如有，PI签署姓名与日期）</w:t>
            </w:r>
          </w:p>
        </w:tc>
        <w:tc>
          <w:tcPr>
            <w:tcW w:w="297" w:type="pct"/>
            <w:noWrap w:val="0"/>
            <w:vAlign w:val="top"/>
          </w:tcPr>
          <w:p>
            <w:pPr>
              <w:spacing w:line="312" w:lineRule="auto"/>
              <w:rPr>
                <w:rFonts w:hint="eastAsia" w:ascii="宋体" w:hAnsi="宋体" w:cs="宋体"/>
                <w:b w:val="0"/>
                <w:bCs w:val="0"/>
                <w:kern w:val="2"/>
                <w:sz w:val="21"/>
                <w:szCs w:val="21"/>
                <w:highlight w:val="none"/>
              </w:rPr>
            </w:pPr>
          </w:p>
        </w:tc>
        <w:tc>
          <w:tcPr>
            <w:tcW w:w="330" w:type="pct"/>
            <w:noWrap w:val="0"/>
            <w:vAlign w:val="top"/>
          </w:tcPr>
          <w:p>
            <w:pPr>
              <w:spacing w:line="312" w:lineRule="auto"/>
              <w:rPr>
                <w:rFonts w:hint="eastAsia" w:ascii="宋体" w:hAnsi="宋体" w:cs="宋体"/>
                <w:b w:val="0"/>
                <w:bCs w:val="0"/>
                <w:kern w:val="2"/>
                <w:sz w:val="21"/>
                <w:szCs w:val="21"/>
                <w:highlight w:val="none"/>
              </w:rPr>
            </w:pPr>
          </w:p>
        </w:tc>
        <w:tc>
          <w:tcPr>
            <w:tcW w:w="467"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7"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2</w:t>
            </w:r>
          </w:p>
        </w:tc>
        <w:tc>
          <w:tcPr>
            <w:tcW w:w="3527"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SAE/SUSAR报告（研究者签署姓名与日期）</w:t>
            </w:r>
          </w:p>
        </w:tc>
        <w:tc>
          <w:tcPr>
            <w:tcW w:w="297" w:type="pct"/>
            <w:noWrap w:val="0"/>
            <w:vAlign w:val="top"/>
          </w:tcPr>
          <w:p>
            <w:pPr>
              <w:spacing w:line="312" w:lineRule="auto"/>
              <w:rPr>
                <w:rFonts w:hint="eastAsia" w:ascii="宋体" w:hAnsi="宋体" w:cs="宋体"/>
                <w:b w:val="0"/>
                <w:bCs w:val="0"/>
                <w:kern w:val="2"/>
                <w:sz w:val="21"/>
                <w:szCs w:val="21"/>
                <w:highlight w:val="none"/>
              </w:rPr>
            </w:pPr>
          </w:p>
        </w:tc>
        <w:tc>
          <w:tcPr>
            <w:tcW w:w="330" w:type="pct"/>
            <w:noWrap w:val="0"/>
            <w:vAlign w:val="top"/>
          </w:tcPr>
          <w:p>
            <w:pPr>
              <w:spacing w:line="312" w:lineRule="auto"/>
              <w:rPr>
                <w:rFonts w:hint="eastAsia" w:ascii="宋体" w:hAnsi="宋体" w:cs="宋体"/>
                <w:b w:val="0"/>
                <w:bCs w:val="0"/>
                <w:kern w:val="2"/>
                <w:sz w:val="21"/>
                <w:szCs w:val="21"/>
                <w:highlight w:val="none"/>
              </w:rPr>
            </w:pPr>
          </w:p>
        </w:tc>
        <w:tc>
          <w:tcPr>
            <w:tcW w:w="467"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7" w:type="pct"/>
            <w:noWrap w:val="0"/>
            <w:vAlign w:val="top"/>
          </w:tcPr>
          <w:p>
            <w:pPr>
              <w:spacing w:line="312" w:lineRule="auto"/>
              <w:jc w:val="center"/>
              <w:rPr>
                <w:rFonts w:hint="eastAsia" w:ascii="宋体" w:hAnsi="宋体" w:eastAsia="宋体" w:cs="宋体"/>
                <w:b w:val="0"/>
                <w:bCs w:val="0"/>
                <w:color w:val="auto"/>
                <w:kern w:val="2"/>
                <w:sz w:val="21"/>
                <w:szCs w:val="21"/>
                <w:highlight w:val="none"/>
                <w:lang w:val="en-US" w:eastAsia="zh-CN"/>
              </w:rPr>
            </w:pPr>
            <w:r>
              <w:rPr>
                <w:rFonts w:hint="eastAsia" w:ascii="宋体" w:hAnsi="宋体" w:cs="宋体"/>
                <w:b w:val="0"/>
                <w:bCs w:val="0"/>
                <w:color w:val="auto"/>
                <w:kern w:val="2"/>
                <w:sz w:val="21"/>
                <w:szCs w:val="21"/>
                <w:highlight w:val="none"/>
                <w:lang w:val="en-US" w:eastAsia="zh-CN"/>
              </w:rPr>
              <w:t>3</w:t>
            </w:r>
          </w:p>
        </w:tc>
        <w:tc>
          <w:tcPr>
            <w:tcW w:w="3527" w:type="pct"/>
            <w:noWrap w:val="0"/>
            <w:vAlign w:val="top"/>
          </w:tcPr>
          <w:p>
            <w:pPr>
              <w:spacing w:line="312" w:lineRule="auto"/>
              <w:rPr>
                <w:rFonts w:hint="default" w:ascii="宋体" w:hAnsi="宋体" w:eastAsia="宋体" w:cs="宋体"/>
                <w:b w:val="0"/>
                <w:bCs w:val="0"/>
                <w:color w:val="auto"/>
                <w:kern w:val="2"/>
                <w:sz w:val="21"/>
                <w:szCs w:val="21"/>
                <w:highlight w:val="none"/>
                <w:lang w:val="en-US" w:eastAsia="zh-CN"/>
              </w:rPr>
            </w:pPr>
            <w:r>
              <w:rPr>
                <w:rFonts w:hint="eastAsia" w:ascii="宋体" w:hAnsi="宋体" w:cs="宋体"/>
                <w:b w:val="0"/>
                <w:bCs w:val="0"/>
                <w:color w:val="auto"/>
                <w:kern w:val="2"/>
                <w:sz w:val="21"/>
                <w:szCs w:val="21"/>
                <w:highlight w:val="none"/>
                <w:lang w:val="en-US" w:eastAsia="zh-CN"/>
              </w:rPr>
              <w:t>安全信息汇总报告</w:t>
            </w:r>
          </w:p>
        </w:tc>
        <w:tc>
          <w:tcPr>
            <w:tcW w:w="297" w:type="pct"/>
            <w:noWrap w:val="0"/>
            <w:vAlign w:val="top"/>
          </w:tcPr>
          <w:p>
            <w:pPr>
              <w:spacing w:line="312" w:lineRule="auto"/>
              <w:rPr>
                <w:rFonts w:hint="eastAsia" w:ascii="宋体" w:hAnsi="宋体" w:cs="宋体"/>
                <w:b w:val="0"/>
                <w:bCs w:val="0"/>
                <w:kern w:val="2"/>
                <w:sz w:val="21"/>
                <w:szCs w:val="21"/>
                <w:highlight w:val="yellow"/>
              </w:rPr>
            </w:pPr>
          </w:p>
        </w:tc>
        <w:tc>
          <w:tcPr>
            <w:tcW w:w="330" w:type="pct"/>
            <w:noWrap w:val="0"/>
            <w:vAlign w:val="top"/>
          </w:tcPr>
          <w:p>
            <w:pPr>
              <w:spacing w:line="312" w:lineRule="auto"/>
              <w:rPr>
                <w:rFonts w:hint="eastAsia" w:ascii="宋体" w:hAnsi="宋体" w:cs="宋体"/>
                <w:b w:val="0"/>
                <w:bCs w:val="0"/>
                <w:kern w:val="2"/>
                <w:sz w:val="21"/>
                <w:szCs w:val="21"/>
                <w:highlight w:val="yellow"/>
              </w:rPr>
            </w:pPr>
          </w:p>
        </w:tc>
        <w:tc>
          <w:tcPr>
            <w:tcW w:w="467" w:type="pct"/>
            <w:noWrap w:val="0"/>
            <w:vAlign w:val="top"/>
          </w:tcPr>
          <w:p>
            <w:pPr>
              <w:spacing w:line="312" w:lineRule="auto"/>
              <w:rPr>
                <w:rFonts w:hint="eastAsia" w:ascii="宋体" w:hAnsi="宋体" w:cs="宋体"/>
                <w:b w:val="0"/>
                <w:bCs w:val="0"/>
                <w:kern w:val="2"/>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7"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lang w:val="en-US" w:eastAsia="zh-CN"/>
              </w:rPr>
              <w:t>4</w:t>
            </w:r>
          </w:p>
        </w:tc>
        <w:tc>
          <w:tcPr>
            <w:tcW w:w="3527"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其它材料</w:t>
            </w:r>
          </w:p>
        </w:tc>
        <w:tc>
          <w:tcPr>
            <w:tcW w:w="297" w:type="pct"/>
            <w:noWrap w:val="0"/>
            <w:vAlign w:val="top"/>
          </w:tcPr>
          <w:p>
            <w:pPr>
              <w:spacing w:line="312" w:lineRule="auto"/>
              <w:rPr>
                <w:rFonts w:hint="eastAsia" w:ascii="宋体" w:hAnsi="宋体" w:cs="宋体"/>
                <w:b w:val="0"/>
                <w:bCs w:val="0"/>
                <w:kern w:val="2"/>
                <w:sz w:val="21"/>
                <w:szCs w:val="21"/>
                <w:highlight w:val="none"/>
              </w:rPr>
            </w:pPr>
          </w:p>
        </w:tc>
        <w:tc>
          <w:tcPr>
            <w:tcW w:w="330" w:type="pct"/>
            <w:noWrap w:val="0"/>
            <w:vAlign w:val="top"/>
          </w:tcPr>
          <w:p>
            <w:pPr>
              <w:spacing w:line="312" w:lineRule="auto"/>
              <w:rPr>
                <w:rFonts w:hint="eastAsia" w:ascii="宋体" w:hAnsi="宋体" w:cs="宋体"/>
                <w:b w:val="0"/>
                <w:bCs w:val="0"/>
                <w:kern w:val="2"/>
                <w:sz w:val="21"/>
                <w:szCs w:val="21"/>
                <w:highlight w:val="none"/>
              </w:rPr>
            </w:pPr>
          </w:p>
        </w:tc>
        <w:tc>
          <w:tcPr>
            <w:tcW w:w="467" w:type="pct"/>
            <w:noWrap w:val="0"/>
            <w:vAlign w:val="top"/>
          </w:tcPr>
          <w:p>
            <w:pPr>
              <w:spacing w:line="312" w:lineRule="auto"/>
              <w:rPr>
                <w:rFonts w:hint="eastAsia" w:ascii="宋体" w:hAnsi="宋体" w:cs="宋体"/>
                <w:b w:val="0"/>
                <w:bCs w:val="0"/>
                <w:kern w:val="2"/>
                <w:sz w:val="21"/>
                <w:szCs w:val="21"/>
                <w:highlight w:val="none"/>
              </w:rPr>
            </w:pPr>
          </w:p>
        </w:tc>
      </w:tr>
    </w:tbl>
    <w:p>
      <w:pPr>
        <w:spacing w:line="312" w:lineRule="auto"/>
        <w:rPr>
          <w:rFonts w:hint="eastAsia" w:ascii="宋体" w:hAnsi="宋体" w:cs="宋体"/>
          <w:b/>
          <w:bCs/>
          <w:kern w:val="2"/>
          <w:sz w:val="21"/>
          <w:szCs w:val="21"/>
          <w:highlight w:val="none"/>
        </w:rPr>
      </w:pPr>
      <w:r>
        <w:rPr>
          <w:rFonts w:hint="eastAsia" w:ascii="宋体" w:hAnsi="宋体" w:cs="宋体"/>
          <w:b/>
          <w:bCs/>
          <w:kern w:val="2"/>
          <w:sz w:val="21"/>
          <w:szCs w:val="21"/>
          <w:highlight w:val="none"/>
          <w:lang w:val="en-US" w:eastAsia="zh-CN"/>
        </w:rPr>
        <w:t>2.4</w:t>
      </w:r>
      <w:r>
        <w:rPr>
          <w:rFonts w:hint="eastAsia" w:ascii="宋体" w:hAnsi="宋体" w:cs="宋体"/>
          <w:b/>
          <w:bCs/>
          <w:kern w:val="2"/>
          <w:sz w:val="21"/>
          <w:szCs w:val="21"/>
          <w:highlight w:val="none"/>
        </w:rPr>
        <w:t>违背/偏离方案审查</w:t>
      </w:r>
    </w:p>
    <w:tbl>
      <w:tblPr>
        <w:tblStyle w:val="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6553"/>
        <w:gridCol w:w="522"/>
        <w:gridCol w:w="630"/>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序号</w:t>
            </w:r>
          </w:p>
        </w:tc>
        <w:tc>
          <w:tcPr>
            <w:tcW w:w="352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类型</w:t>
            </w:r>
          </w:p>
        </w:tc>
        <w:tc>
          <w:tcPr>
            <w:tcW w:w="281"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有</w:t>
            </w:r>
          </w:p>
        </w:tc>
        <w:tc>
          <w:tcPr>
            <w:tcW w:w="33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无</w:t>
            </w:r>
          </w:p>
        </w:tc>
        <w:tc>
          <w:tcPr>
            <w:tcW w:w="467"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w:t>
            </w:r>
          </w:p>
        </w:tc>
        <w:tc>
          <w:tcPr>
            <w:tcW w:w="352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递交信（如有，PI签署姓名与日期）</w:t>
            </w:r>
          </w:p>
        </w:tc>
        <w:tc>
          <w:tcPr>
            <w:tcW w:w="281" w:type="pct"/>
            <w:noWrap w:val="0"/>
            <w:vAlign w:val="top"/>
          </w:tcPr>
          <w:p>
            <w:pPr>
              <w:spacing w:line="312" w:lineRule="auto"/>
              <w:rPr>
                <w:rFonts w:hint="eastAsia" w:ascii="宋体" w:hAnsi="宋体" w:cs="宋体"/>
                <w:b w:val="0"/>
                <w:bCs w:val="0"/>
                <w:kern w:val="2"/>
                <w:sz w:val="21"/>
                <w:szCs w:val="21"/>
                <w:highlight w:val="none"/>
              </w:rPr>
            </w:pPr>
          </w:p>
        </w:tc>
        <w:tc>
          <w:tcPr>
            <w:tcW w:w="339" w:type="pct"/>
            <w:noWrap w:val="0"/>
            <w:vAlign w:val="top"/>
          </w:tcPr>
          <w:p>
            <w:pPr>
              <w:spacing w:line="312" w:lineRule="auto"/>
              <w:rPr>
                <w:rFonts w:hint="eastAsia" w:ascii="宋体" w:hAnsi="宋体" w:cs="宋体"/>
                <w:b w:val="0"/>
                <w:bCs w:val="0"/>
                <w:kern w:val="2"/>
                <w:sz w:val="21"/>
                <w:szCs w:val="21"/>
                <w:highlight w:val="none"/>
              </w:rPr>
            </w:pPr>
          </w:p>
        </w:tc>
        <w:tc>
          <w:tcPr>
            <w:tcW w:w="467"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2"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2</w:t>
            </w:r>
          </w:p>
        </w:tc>
        <w:tc>
          <w:tcPr>
            <w:tcW w:w="352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违背/偏离方案报告（PI签署姓名与日期）</w:t>
            </w:r>
          </w:p>
        </w:tc>
        <w:tc>
          <w:tcPr>
            <w:tcW w:w="281" w:type="pct"/>
            <w:noWrap w:val="0"/>
            <w:vAlign w:val="top"/>
          </w:tcPr>
          <w:p>
            <w:pPr>
              <w:spacing w:line="312" w:lineRule="auto"/>
              <w:rPr>
                <w:rFonts w:hint="eastAsia" w:ascii="宋体" w:hAnsi="宋体" w:cs="宋体"/>
                <w:b w:val="0"/>
                <w:bCs w:val="0"/>
                <w:kern w:val="2"/>
                <w:sz w:val="21"/>
                <w:szCs w:val="21"/>
                <w:highlight w:val="none"/>
              </w:rPr>
            </w:pPr>
          </w:p>
        </w:tc>
        <w:tc>
          <w:tcPr>
            <w:tcW w:w="339" w:type="pct"/>
            <w:noWrap w:val="0"/>
            <w:vAlign w:val="top"/>
          </w:tcPr>
          <w:p>
            <w:pPr>
              <w:spacing w:line="312" w:lineRule="auto"/>
              <w:rPr>
                <w:rFonts w:hint="eastAsia" w:ascii="宋体" w:hAnsi="宋体" w:cs="宋体"/>
                <w:b w:val="0"/>
                <w:bCs w:val="0"/>
                <w:kern w:val="2"/>
                <w:sz w:val="21"/>
                <w:szCs w:val="21"/>
                <w:highlight w:val="none"/>
              </w:rPr>
            </w:pPr>
          </w:p>
        </w:tc>
        <w:tc>
          <w:tcPr>
            <w:tcW w:w="467"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82"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3</w:t>
            </w:r>
          </w:p>
        </w:tc>
        <w:tc>
          <w:tcPr>
            <w:tcW w:w="352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其它材料</w:t>
            </w:r>
          </w:p>
        </w:tc>
        <w:tc>
          <w:tcPr>
            <w:tcW w:w="281" w:type="pct"/>
            <w:noWrap w:val="0"/>
            <w:vAlign w:val="top"/>
          </w:tcPr>
          <w:p>
            <w:pPr>
              <w:spacing w:line="312" w:lineRule="auto"/>
              <w:rPr>
                <w:rFonts w:hint="eastAsia" w:ascii="宋体" w:hAnsi="宋体" w:cs="宋体"/>
                <w:b w:val="0"/>
                <w:bCs w:val="0"/>
                <w:kern w:val="2"/>
                <w:sz w:val="21"/>
                <w:szCs w:val="21"/>
                <w:highlight w:val="none"/>
              </w:rPr>
            </w:pPr>
          </w:p>
        </w:tc>
        <w:tc>
          <w:tcPr>
            <w:tcW w:w="339" w:type="pct"/>
            <w:noWrap w:val="0"/>
            <w:vAlign w:val="top"/>
          </w:tcPr>
          <w:p>
            <w:pPr>
              <w:spacing w:line="312" w:lineRule="auto"/>
              <w:rPr>
                <w:rFonts w:hint="eastAsia" w:ascii="宋体" w:hAnsi="宋体" w:cs="宋体"/>
                <w:b w:val="0"/>
                <w:bCs w:val="0"/>
                <w:kern w:val="2"/>
                <w:sz w:val="21"/>
                <w:szCs w:val="21"/>
                <w:highlight w:val="none"/>
              </w:rPr>
            </w:pPr>
          </w:p>
        </w:tc>
        <w:tc>
          <w:tcPr>
            <w:tcW w:w="467" w:type="pct"/>
            <w:noWrap w:val="0"/>
            <w:vAlign w:val="top"/>
          </w:tcPr>
          <w:p>
            <w:pPr>
              <w:spacing w:line="312" w:lineRule="auto"/>
              <w:rPr>
                <w:rFonts w:hint="eastAsia" w:ascii="宋体" w:hAnsi="宋体" w:cs="宋体"/>
                <w:b w:val="0"/>
                <w:bCs w:val="0"/>
                <w:kern w:val="2"/>
                <w:sz w:val="21"/>
                <w:szCs w:val="21"/>
                <w:highlight w:val="none"/>
              </w:rPr>
            </w:pPr>
          </w:p>
        </w:tc>
      </w:tr>
    </w:tbl>
    <w:p>
      <w:pPr>
        <w:spacing w:line="312" w:lineRule="auto"/>
        <w:rPr>
          <w:rFonts w:hint="eastAsia" w:ascii="宋体" w:hAnsi="宋体" w:cs="宋体"/>
          <w:b/>
          <w:bCs/>
          <w:kern w:val="2"/>
          <w:sz w:val="21"/>
          <w:szCs w:val="21"/>
          <w:highlight w:val="none"/>
        </w:rPr>
      </w:pPr>
      <w:r>
        <w:rPr>
          <w:rFonts w:hint="eastAsia" w:ascii="宋体" w:hAnsi="宋体" w:cs="宋体"/>
          <w:b/>
          <w:bCs/>
          <w:kern w:val="2"/>
          <w:sz w:val="21"/>
          <w:szCs w:val="21"/>
          <w:highlight w:val="none"/>
          <w:lang w:val="en-US" w:eastAsia="zh-CN"/>
        </w:rPr>
        <w:t>2.5</w:t>
      </w:r>
      <w:r>
        <w:rPr>
          <w:rFonts w:hint="eastAsia" w:ascii="宋体" w:hAnsi="宋体" w:cs="宋体"/>
          <w:b/>
          <w:bCs/>
          <w:kern w:val="2"/>
          <w:sz w:val="21"/>
          <w:szCs w:val="21"/>
          <w:highlight w:val="none"/>
        </w:rPr>
        <w:t>暂停/终止研究审查</w:t>
      </w:r>
    </w:p>
    <w:tbl>
      <w:tblPr>
        <w:tblStyle w:val="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6537"/>
        <w:gridCol w:w="539"/>
        <w:gridCol w:w="643"/>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3"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序号</w:t>
            </w:r>
          </w:p>
        </w:tc>
        <w:tc>
          <w:tcPr>
            <w:tcW w:w="3520"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类型</w:t>
            </w:r>
          </w:p>
        </w:tc>
        <w:tc>
          <w:tcPr>
            <w:tcW w:w="290"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有</w:t>
            </w:r>
          </w:p>
        </w:tc>
        <w:tc>
          <w:tcPr>
            <w:tcW w:w="346"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无</w:t>
            </w:r>
          </w:p>
        </w:tc>
        <w:tc>
          <w:tcPr>
            <w:tcW w:w="45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3"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w:t>
            </w:r>
          </w:p>
        </w:tc>
        <w:tc>
          <w:tcPr>
            <w:tcW w:w="3520"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递交信（如有，PI签署姓名与日期）</w:t>
            </w:r>
          </w:p>
        </w:tc>
        <w:tc>
          <w:tcPr>
            <w:tcW w:w="290" w:type="pct"/>
            <w:noWrap w:val="0"/>
            <w:vAlign w:val="top"/>
          </w:tcPr>
          <w:p>
            <w:pPr>
              <w:spacing w:line="312" w:lineRule="auto"/>
              <w:rPr>
                <w:rFonts w:hint="eastAsia" w:ascii="宋体" w:hAnsi="宋体" w:cs="宋体"/>
                <w:b w:val="0"/>
                <w:bCs w:val="0"/>
                <w:kern w:val="2"/>
                <w:sz w:val="21"/>
                <w:szCs w:val="21"/>
                <w:highlight w:val="none"/>
              </w:rPr>
            </w:pPr>
          </w:p>
        </w:tc>
        <w:tc>
          <w:tcPr>
            <w:tcW w:w="346"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3"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2</w:t>
            </w:r>
          </w:p>
        </w:tc>
        <w:tc>
          <w:tcPr>
            <w:tcW w:w="3520"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暂停/终止研究报告（PI签署姓名与日期）</w:t>
            </w:r>
          </w:p>
        </w:tc>
        <w:tc>
          <w:tcPr>
            <w:tcW w:w="290" w:type="pct"/>
            <w:noWrap w:val="0"/>
            <w:vAlign w:val="top"/>
          </w:tcPr>
          <w:p>
            <w:pPr>
              <w:spacing w:line="312" w:lineRule="auto"/>
              <w:rPr>
                <w:rFonts w:hint="eastAsia" w:ascii="宋体" w:hAnsi="宋体" w:cs="宋体"/>
                <w:b w:val="0"/>
                <w:bCs w:val="0"/>
                <w:kern w:val="2"/>
                <w:sz w:val="21"/>
                <w:szCs w:val="21"/>
                <w:highlight w:val="none"/>
              </w:rPr>
            </w:pPr>
          </w:p>
        </w:tc>
        <w:tc>
          <w:tcPr>
            <w:tcW w:w="346"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3"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3</w:t>
            </w:r>
          </w:p>
        </w:tc>
        <w:tc>
          <w:tcPr>
            <w:tcW w:w="3520"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提前退出受试者一览表（如适用）</w:t>
            </w:r>
          </w:p>
        </w:tc>
        <w:tc>
          <w:tcPr>
            <w:tcW w:w="290" w:type="pct"/>
            <w:noWrap w:val="0"/>
            <w:vAlign w:val="top"/>
          </w:tcPr>
          <w:p>
            <w:pPr>
              <w:spacing w:line="312" w:lineRule="auto"/>
              <w:rPr>
                <w:rFonts w:hint="eastAsia" w:ascii="宋体" w:hAnsi="宋体" w:cs="宋体"/>
                <w:b w:val="0"/>
                <w:bCs w:val="0"/>
                <w:kern w:val="2"/>
                <w:sz w:val="21"/>
                <w:szCs w:val="21"/>
                <w:highlight w:val="none"/>
              </w:rPr>
            </w:pPr>
          </w:p>
        </w:tc>
        <w:tc>
          <w:tcPr>
            <w:tcW w:w="346"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3"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4</w:t>
            </w:r>
          </w:p>
        </w:tc>
        <w:tc>
          <w:tcPr>
            <w:tcW w:w="3520"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SAE/SUSAR一览表（如适用）</w:t>
            </w:r>
          </w:p>
        </w:tc>
        <w:tc>
          <w:tcPr>
            <w:tcW w:w="290" w:type="pct"/>
            <w:noWrap w:val="0"/>
            <w:vAlign w:val="top"/>
          </w:tcPr>
          <w:p>
            <w:pPr>
              <w:spacing w:line="312" w:lineRule="auto"/>
              <w:rPr>
                <w:rFonts w:hint="eastAsia" w:ascii="宋体" w:hAnsi="宋体" w:cs="宋体"/>
                <w:b w:val="0"/>
                <w:bCs w:val="0"/>
                <w:kern w:val="2"/>
                <w:sz w:val="21"/>
                <w:szCs w:val="21"/>
                <w:highlight w:val="none"/>
              </w:rPr>
            </w:pPr>
          </w:p>
        </w:tc>
        <w:tc>
          <w:tcPr>
            <w:tcW w:w="346"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83"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5</w:t>
            </w:r>
          </w:p>
        </w:tc>
        <w:tc>
          <w:tcPr>
            <w:tcW w:w="3520"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违背/偏离方案一览表（如适用）</w:t>
            </w:r>
          </w:p>
        </w:tc>
        <w:tc>
          <w:tcPr>
            <w:tcW w:w="290" w:type="pct"/>
            <w:noWrap w:val="0"/>
            <w:vAlign w:val="top"/>
          </w:tcPr>
          <w:p>
            <w:pPr>
              <w:spacing w:line="312" w:lineRule="auto"/>
              <w:rPr>
                <w:rFonts w:hint="eastAsia" w:ascii="宋体" w:hAnsi="宋体" w:cs="宋体"/>
                <w:b w:val="0"/>
                <w:bCs w:val="0"/>
                <w:kern w:val="2"/>
                <w:sz w:val="21"/>
                <w:szCs w:val="21"/>
                <w:highlight w:val="none"/>
              </w:rPr>
            </w:pPr>
          </w:p>
        </w:tc>
        <w:tc>
          <w:tcPr>
            <w:tcW w:w="346"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83" w:type="pct"/>
            <w:noWrap w:val="0"/>
            <w:vAlign w:val="top"/>
          </w:tcPr>
          <w:p>
            <w:pPr>
              <w:spacing w:line="312" w:lineRule="auto"/>
              <w:jc w:val="center"/>
              <w:rPr>
                <w:rFonts w:hint="eastAsia" w:ascii="宋体" w:hAnsi="宋体" w:cs="宋体"/>
                <w:b w:val="0"/>
                <w:bCs w:val="0"/>
                <w:kern w:val="2"/>
                <w:sz w:val="21"/>
                <w:szCs w:val="21"/>
                <w:highlight w:val="none"/>
                <w:lang w:val="en-US" w:eastAsia="zh-CN"/>
              </w:rPr>
            </w:pPr>
            <w:r>
              <w:rPr>
                <w:rFonts w:hint="eastAsia" w:ascii="宋体" w:hAnsi="宋体" w:cs="宋体"/>
                <w:b w:val="0"/>
                <w:bCs w:val="0"/>
                <w:kern w:val="2"/>
                <w:sz w:val="21"/>
                <w:szCs w:val="21"/>
                <w:highlight w:val="none"/>
                <w:lang w:val="en-US" w:eastAsia="zh-CN"/>
              </w:rPr>
              <w:t>6</w:t>
            </w:r>
          </w:p>
        </w:tc>
        <w:tc>
          <w:tcPr>
            <w:tcW w:w="3520"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未通知在研的受试者研究已经提前终止的说明（如适用）</w:t>
            </w:r>
          </w:p>
        </w:tc>
        <w:tc>
          <w:tcPr>
            <w:tcW w:w="290" w:type="pct"/>
            <w:noWrap w:val="0"/>
            <w:vAlign w:val="top"/>
          </w:tcPr>
          <w:p>
            <w:pPr>
              <w:spacing w:line="312" w:lineRule="auto"/>
              <w:rPr>
                <w:rFonts w:hint="eastAsia" w:ascii="宋体" w:hAnsi="宋体" w:cs="宋体"/>
                <w:b w:val="0"/>
                <w:bCs w:val="0"/>
                <w:kern w:val="2"/>
                <w:sz w:val="21"/>
                <w:szCs w:val="21"/>
                <w:highlight w:val="none"/>
              </w:rPr>
            </w:pPr>
          </w:p>
        </w:tc>
        <w:tc>
          <w:tcPr>
            <w:tcW w:w="346"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83" w:type="pct"/>
            <w:noWrap w:val="0"/>
            <w:vAlign w:val="top"/>
          </w:tcPr>
          <w:p>
            <w:pPr>
              <w:spacing w:line="312" w:lineRule="auto"/>
              <w:jc w:val="center"/>
              <w:rPr>
                <w:rFonts w:hint="eastAsia" w:ascii="宋体" w:hAnsi="宋体" w:cs="宋体"/>
                <w:b w:val="0"/>
                <w:bCs w:val="0"/>
                <w:kern w:val="2"/>
                <w:sz w:val="21"/>
                <w:szCs w:val="21"/>
                <w:highlight w:val="none"/>
                <w:lang w:val="en-US" w:eastAsia="zh-CN"/>
              </w:rPr>
            </w:pPr>
            <w:r>
              <w:rPr>
                <w:rFonts w:hint="eastAsia" w:ascii="宋体" w:hAnsi="宋体" w:cs="宋体"/>
                <w:b w:val="0"/>
                <w:bCs w:val="0"/>
                <w:kern w:val="2"/>
                <w:sz w:val="21"/>
                <w:szCs w:val="21"/>
                <w:highlight w:val="none"/>
                <w:lang w:val="en-US" w:eastAsia="zh-CN"/>
              </w:rPr>
              <w:t>7</w:t>
            </w:r>
          </w:p>
        </w:tc>
        <w:tc>
          <w:tcPr>
            <w:tcW w:w="3520"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在研受试者未提前终止研究的说明（如适用）</w:t>
            </w:r>
          </w:p>
        </w:tc>
        <w:tc>
          <w:tcPr>
            <w:tcW w:w="290" w:type="pct"/>
            <w:noWrap w:val="0"/>
            <w:vAlign w:val="top"/>
          </w:tcPr>
          <w:p>
            <w:pPr>
              <w:spacing w:line="312" w:lineRule="auto"/>
              <w:rPr>
                <w:rFonts w:hint="eastAsia" w:ascii="宋体" w:hAnsi="宋体" w:cs="宋体"/>
                <w:b w:val="0"/>
                <w:bCs w:val="0"/>
                <w:kern w:val="2"/>
                <w:sz w:val="21"/>
                <w:szCs w:val="21"/>
                <w:highlight w:val="none"/>
              </w:rPr>
            </w:pPr>
          </w:p>
        </w:tc>
        <w:tc>
          <w:tcPr>
            <w:tcW w:w="346"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83" w:type="pct"/>
            <w:noWrap w:val="0"/>
            <w:vAlign w:val="top"/>
          </w:tcPr>
          <w:p>
            <w:pPr>
              <w:spacing w:line="312" w:lineRule="auto"/>
              <w:jc w:val="center"/>
              <w:rPr>
                <w:rFonts w:hint="eastAsia" w:ascii="宋体" w:hAnsi="宋体" w:cs="宋体"/>
                <w:b w:val="0"/>
                <w:bCs w:val="0"/>
                <w:kern w:val="2"/>
                <w:sz w:val="21"/>
                <w:szCs w:val="21"/>
                <w:highlight w:val="none"/>
                <w:lang w:val="en-US" w:eastAsia="zh-CN"/>
              </w:rPr>
            </w:pPr>
            <w:r>
              <w:rPr>
                <w:rFonts w:hint="eastAsia" w:ascii="宋体" w:hAnsi="宋体" w:cs="宋体"/>
                <w:b w:val="0"/>
                <w:bCs w:val="0"/>
                <w:kern w:val="2"/>
                <w:sz w:val="21"/>
                <w:szCs w:val="21"/>
                <w:highlight w:val="none"/>
                <w:lang w:val="en-US" w:eastAsia="zh-CN"/>
              </w:rPr>
              <w:t>8</w:t>
            </w:r>
          </w:p>
        </w:tc>
        <w:tc>
          <w:tcPr>
            <w:tcW w:w="3520"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有针对性的安排随访检测与后续治疗的说明（如适用）</w:t>
            </w:r>
          </w:p>
        </w:tc>
        <w:tc>
          <w:tcPr>
            <w:tcW w:w="290" w:type="pct"/>
            <w:noWrap w:val="0"/>
            <w:vAlign w:val="top"/>
          </w:tcPr>
          <w:p>
            <w:pPr>
              <w:spacing w:line="312" w:lineRule="auto"/>
              <w:rPr>
                <w:rFonts w:hint="eastAsia" w:ascii="宋体" w:hAnsi="宋体" w:cs="宋体"/>
                <w:b w:val="0"/>
                <w:bCs w:val="0"/>
                <w:kern w:val="2"/>
                <w:sz w:val="21"/>
                <w:szCs w:val="21"/>
                <w:highlight w:val="none"/>
              </w:rPr>
            </w:pPr>
          </w:p>
        </w:tc>
        <w:tc>
          <w:tcPr>
            <w:tcW w:w="346"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3" w:type="pct"/>
            <w:noWrap w:val="0"/>
            <w:vAlign w:val="top"/>
          </w:tcPr>
          <w:p>
            <w:pPr>
              <w:spacing w:line="312" w:lineRule="auto"/>
              <w:jc w:val="center"/>
              <w:rPr>
                <w:rFonts w:hint="eastAsia" w:ascii="宋体" w:hAnsi="宋体" w:cs="宋体"/>
                <w:b w:val="0"/>
                <w:bCs w:val="0"/>
                <w:kern w:val="2"/>
                <w:sz w:val="21"/>
                <w:szCs w:val="21"/>
                <w:highlight w:val="none"/>
                <w:lang w:eastAsia="zh-CN"/>
              </w:rPr>
            </w:pPr>
            <w:r>
              <w:rPr>
                <w:rFonts w:hint="eastAsia" w:ascii="宋体" w:hAnsi="宋体" w:cs="宋体"/>
                <w:b w:val="0"/>
                <w:bCs w:val="0"/>
                <w:kern w:val="2"/>
                <w:sz w:val="21"/>
                <w:szCs w:val="21"/>
                <w:highlight w:val="none"/>
                <w:lang w:val="en-US" w:eastAsia="zh-CN"/>
              </w:rPr>
              <w:t>9</w:t>
            </w:r>
          </w:p>
        </w:tc>
        <w:tc>
          <w:tcPr>
            <w:tcW w:w="3520"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其它材料</w:t>
            </w:r>
          </w:p>
        </w:tc>
        <w:tc>
          <w:tcPr>
            <w:tcW w:w="290" w:type="pct"/>
            <w:noWrap w:val="0"/>
            <w:vAlign w:val="top"/>
          </w:tcPr>
          <w:p>
            <w:pPr>
              <w:spacing w:line="312" w:lineRule="auto"/>
              <w:rPr>
                <w:rFonts w:hint="eastAsia" w:ascii="宋体" w:hAnsi="宋体" w:cs="宋体"/>
                <w:b w:val="0"/>
                <w:bCs w:val="0"/>
                <w:kern w:val="2"/>
                <w:sz w:val="21"/>
                <w:szCs w:val="21"/>
                <w:highlight w:val="none"/>
              </w:rPr>
            </w:pPr>
          </w:p>
        </w:tc>
        <w:tc>
          <w:tcPr>
            <w:tcW w:w="346"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bl>
    <w:p>
      <w:pPr>
        <w:spacing w:line="312" w:lineRule="auto"/>
        <w:rPr>
          <w:rFonts w:hint="eastAsia" w:ascii="宋体" w:hAnsi="宋体" w:cs="宋体"/>
          <w:b/>
          <w:bCs/>
          <w:kern w:val="2"/>
          <w:sz w:val="21"/>
          <w:szCs w:val="21"/>
          <w:highlight w:val="none"/>
          <w:lang w:val="en-US" w:eastAsia="zh-CN"/>
        </w:rPr>
      </w:pPr>
      <w:r>
        <w:rPr>
          <w:rFonts w:hint="eastAsia" w:ascii="宋体" w:hAnsi="宋体" w:cs="宋体"/>
          <w:b/>
          <w:bCs/>
          <w:kern w:val="2"/>
          <w:sz w:val="21"/>
          <w:szCs w:val="21"/>
          <w:highlight w:val="none"/>
          <w:lang w:val="en-US" w:eastAsia="zh-CN"/>
        </w:rPr>
        <w:t>2.6暂停研究再启动</w:t>
      </w:r>
    </w:p>
    <w:tbl>
      <w:tblPr>
        <w:tblStyle w:val="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6500"/>
        <w:gridCol w:w="587"/>
        <w:gridCol w:w="628"/>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5"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序号</w:t>
            </w:r>
          </w:p>
        </w:tc>
        <w:tc>
          <w:tcPr>
            <w:tcW w:w="3500"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类型</w:t>
            </w:r>
          </w:p>
        </w:tc>
        <w:tc>
          <w:tcPr>
            <w:tcW w:w="316"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有</w:t>
            </w:r>
          </w:p>
        </w:tc>
        <w:tc>
          <w:tcPr>
            <w:tcW w:w="338"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无</w:t>
            </w:r>
          </w:p>
        </w:tc>
        <w:tc>
          <w:tcPr>
            <w:tcW w:w="45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5"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w:t>
            </w:r>
          </w:p>
        </w:tc>
        <w:tc>
          <w:tcPr>
            <w:tcW w:w="3500"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递交信（如有，PI签署姓名与日期）</w:t>
            </w:r>
          </w:p>
        </w:tc>
        <w:tc>
          <w:tcPr>
            <w:tcW w:w="316" w:type="pct"/>
            <w:noWrap w:val="0"/>
            <w:vAlign w:val="top"/>
          </w:tcPr>
          <w:p>
            <w:pPr>
              <w:spacing w:line="312" w:lineRule="auto"/>
              <w:rPr>
                <w:rFonts w:hint="eastAsia" w:ascii="宋体" w:hAnsi="宋体" w:cs="宋体"/>
                <w:b w:val="0"/>
                <w:bCs w:val="0"/>
                <w:kern w:val="2"/>
                <w:sz w:val="21"/>
                <w:szCs w:val="21"/>
                <w:highlight w:val="none"/>
              </w:rPr>
            </w:pPr>
          </w:p>
        </w:tc>
        <w:tc>
          <w:tcPr>
            <w:tcW w:w="338"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jc w:val="center"/>
        </w:trPr>
        <w:tc>
          <w:tcPr>
            <w:tcW w:w="385"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2</w:t>
            </w:r>
          </w:p>
        </w:tc>
        <w:tc>
          <w:tcPr>
            <w:tcW w:w="3500"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lang w:val="en-US" w:eastAsia="zh-CN"/>
              </w:rPr>
              <w:t>暂停研究再启动申请</w:t>
            </w:r>
            <w:r>
              <w:rPr>
                <w:rFonts w:hint="eastAsia" w:ascii="宋体" w:hAnsi="宋体" w:cs="宋体"/>
                <w:b w:val="0"/>
                <w:bCs w:val="0"/>
                <w:kern w:val="2"/>
                <w:sz w:val="21"/>
                <w:szCs w:val="21"/>
                <w:highlight w:val="none"/>
              </w:rPr>
              <w:t>（PI签署姓名与日期）</w:t>
            </w:r>
          </w:p>
        </w:tc>
        <w:tc>
          <w:tcPr>
            <w:tcW w:w="316" w:type="pct"/>
            <w:noWrap w:val="0"/>
            <w:vAlign w:val="top"/>
          </w:tcPr>
          <w:p>
            <w:pPr>
              <w:spacing w:line="312" w:lineRule="auto"/>
              <w:rPr>
                <w:rFonts w:hint="eastAsia" w:ascii="宋体" w:hAnsi="宋体" w:cs="宋体"/>
                <w:b w:val="0"/>
                <w:bCs w:val="0"/>
                <w:kern w:val="2"/>
                <w:sz w:val="21"/>
                <w:szCs w:val="21"/>
                <w:highlight w:val="none"/>
              </w:rPr>
            </w:pPr>
          </w:p>
        </w:tc>
        <w:tc>
          <w:tcPr>
            <w:tcW w:w="338"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5"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3</w:t>
            </w:r>
          </w:p>
        </w:tc>
        <w:tc>
          <w:tcPr>
            <w:tcW w:w="3500"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其它材料</w:t>
            </w:r>
          </w:p>
        </w:tc>
        <w:tc>
          <w:tcPr>
            <w:tcW w:w="316" w:type="pct"/>
            <w:noWrap w:val="0"/>
            <w:vAlign w:val="top"/>
          </w:tcPr>
          <w:p>
            <w:pPr>
              <w:spacing w:line="312" w:lineRule="auto"/>
              <w:rPr>
                <w:rFonts w:hint="eastAsia" w:ascii="宋体" w:hAnsi="宋体" w:cs="宋体"/>
                <w:b w:val="0"/>
                <w:bCs w:val="0"/>
                <w:kern w:val="2"/>
                <w:sz w:val="21"/>
                <w:szCs w:val="21"/>
                <w:highlight w:val="none"/>
              </w:rPr>
            </w:pPr>
          </w:p>
        </w:tc>
        <w:tc>
          <w:tcPr>
            <w:tcW w:w="338"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bl>
    <w:p>
      <w:pPr>
        <w:spacing w:line="312" w:lineRule="auto"/>
        <w:rPr>
          <w:rFonts w:hint="eastAsia" w:ascii="宋体" w:hAnsi="宋体" w:cs="宋体"/>
          <w:b/>
          <w:bCs/>
          <w:kern w:val="2"/>
          <w:sz w:val="21"/>
          <w:szCs w:val="21"/>
          <w:highlight w:val="none"/>
        </w:rPr>
      </w:pPr>
      <w:r>
        <w:rPr>
          <w:rFonts w:hint="eastAsia" w:ascii="宋体" w:hAnsi="宋体" w:cs="宋体"/>
          <w:b/>
          <w:bCs/>
          <w:kern w:val="2"/>
          <w:sz w:val="21"/>
          <w:szCs w:val="21"/>
          <w:highlight w:val="none"/>
          <w:lang w:val="en-US" w:eastAsia="zh-CN"/>
        </w:rPr>
        <w:t>2.7</w:t>
      </w:r>
      <w:r>
        <w:rPr>
          <w:rFonts w:hint="eastAsia" w:ascii="宋体" w:hAnsi="宋体" w:cs="宋体"/>
          <w:b/>
          <w:bCs/>
          <w:kern w:val="2"/>
          <w:sz w:val="21"/>
          <w:szCs w:val="21"/>
          <w:highlight w:val="none"/>
        </w:rPr>
        <w:t>结题审查</w:t>
      </w:r>
    </w:p>
    <w:tbl>
      <w:tblPr>
        <w:tblStyle w:val="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6496"/>
        <w:gridCol w:w="587"/>
        <w:gridCol w:w="628"/>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7"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序号</w:t>
            </w:r>
          </w:p>
        </w:tc>
        <w:tc>
          <w:tcPr>
            <w:tcW w:w="3498"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类型</w:t>
            </w:r>
          </w:p>
        </w:tc>
        <w:tc>
          <w:tcPr>
            <w:tcW w:w="316"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有</w:t>
            </w:r>
          </w:p>
        </w:tc>
        <w:tc>
          <w:tcPr>
            <w:tcW w:w="338"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无</w:t>
            </w:r>
          </w:p>
        </w:tc>
        <w:tc>
          <w:tcPr>
            <w:tcW w:w="45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7"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w:t>
            </w:r>
          </w:p>
        </w:tc>
        <w:tc>
          <w:tcPr>
            <w:tcW w:w="3498"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递交信（如有，PI签署姓名与日期）</w:t>
            </w:r>
          </w:p>
        </w:tc>
        <w:tc>
          <w:tcPr>
            <w:tcW w:w="316" w:type="pct"/>
            <w:noWrap w:val="0"/>
            <w:vAlign w:val="top"/>
          </w:tcPr>
          <w:p>
            <w:pPr>
              <w:spacing w:line="312" w:lineRule="auto"/>
              <w:rPr>
                <w:rFonts w:hint="eastAsia" w:ascii="宋体" w:hAnsi="宋体" w:cs="宋体"/>
                <w:b w:val="0"/>
                <w:bCs w:val="0"/>
                <w:kern w:val="2"/>
                <w:sz w:val="21"/>
                <w:szCs w:val="21"/>
                <w:highlight w:val="none"/>
              </w:rPr>
            </w:pPr>
          </w:p>
        </w:tc>
        <w:tc>
          <w:tcPr>
            <w:tcW w:w="338"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7"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2</w:t>
            </w:r>
          </w:p>
        </w:tc>
        <w:tc>
          <w:tcPr>
            <w:tcW w:w="3498"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结题报告（PI签署姓名与日期）</w:t>
            </w:r>
          </w:p>
        </w:tc>
        <w:tc>
          <w:tcPr>
            <w:tcW w:w="316" w:type="pct"/>
            <w:noWrap w:val="0"/>
            <w:vAlign w:val="top"/>
          </w:tcPr>
          <w:p>
            <w:pPr>
              <w:spacing w:line="312" w:lineRule="auto"/>
              <w:rPr>
                <w:rFonts w:hint="eastAsia" w:ascii="宋体" w:hAnsi="宋体" w:cs="宋体"/>
                <w:b w:val="0"/>
                <w:bCs w:val="0"/>
                <w:kern w:val="2"/>
                <w:sz w:val="21"/>
                <w:szCs w:val="21"/>
                <w:highlight w:val="none"/>
              </w:rPr>
            </w:pPr>
          </w:p>
        </w:tc>
        <w:tc>
          <w:tcPr>
            <w:tcW w:w="338"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7"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3</w:t>
            </w:r>
          </w:p>
        </w:tc>
        <w:tc>
          <w:tcPr>
            <w:tcW w:w="3498"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提前退出受试者一览表（如适用）</w:t>
            </w:r>
          </w:p>
        </w:tc>
        <w:tc>
          <w:tcPr>
            <w:tcW w:w="316" w:type="pct"/>
            <w:noWrap w:val="0"/>
            <w:vAlign w:val="top"/>
          </w:tcPr>
          <w:p>
            <w:pPr>
              <w:spacing w:line="312" w:lineRule="auto"/>
              <w:rPr>
                <w:rFonts w:hint="eastAsia" w:ascii="宋体" w:hAnsi="宋体" w:cs="宋体"/>
                <w:b w:val="0"/>
                <w:bCs w:val="0"/>
                <w:kern w:val="2"/>
                <w:sz w:val="21"/>
                <w:szCs w:val="21"/>
                <w:highlight w:val="none"/>
              </w:rPr>
            </w:pPr>
          </w:p>
        </w:tc>
        <w:tc>
          <w:tcPr>
            <w:tcW w:w="338"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7"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4</w:t>
            </w:r>
          </w:p>
        </w:tc>
        <w:tc>
          <w:tcPr>
            <w:tcW w:w="3498"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SAE/SUSAR一览表（如适用）</w:t>
            </w:r>
          </w:p>
        </w:tc>
        <w:tc>
          <w:tcPr>
            <w:tcW w:w="316" w:type="pct"/>
            <w:noWrap w:val="0"/>
            <w:vAlign w:val="top"/>
          </w:tcPr>
          <w:p>
            <w:pPr>
              <w:spacing w:line="312" w:lineRule="auto"/>
              <w:rPr>
                <w:rFonts w:hint="eastAsia" w:ascii="宋体" w:hAnsi="宋体" w:cs="宋体"/>
                <w:b w:val="0"/>
                <w:bCs w:val="0"/>
                <w:kern w:val="2"/>
                <w:sz w:val="21"/>
                <w:szCs w:val="21"/>
                <w:highlight w:val="none"/>
              </w:rPr>
            </w:pPr>
          </w:p>
        </w:tc>
        <w:tc>
          <w:tcPr>
            <w:tcW w:w="338"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7"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5</w:t>
            </w:r>
          </w:p>
        </w:tc>
        <w:tc>
          <w:tcPr>
            <w:tcW w:w="3498"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违背/偏离方案一览表（如适用）</w:t>
            </w:r>
          </w:p>
        </w:tc>
        <w:tc>
          <w:tcPr>
            <w:tcW w:w="316" w:type="pct"/>
            <w:noWrap w:val="0"/>
            <w:vAlign w:val="top"/>
          </w:tcPr>
          <w:p>
            <w:pPr>
              <w:spacing w:line="312" w:lineRule="auto"/>
              <w:rPr>
                <w:rFonts w:hint="eastAsia" w:ascii="宋体" w:hAnsi="宋体" w:cs="宋体"/>
                <w:b w:val="0"/>
                <w:bCs w:val="0"/>
                <w:kern w:val="2"/>
                <w:sz w:val="21"/>
                <w:szCs w:val="21"/>
                <w:highlight w:val="none"/>
              </w:rPr>
            </w:pPr>
          </w:p>
        </w:tc>
        <w:tc>
          <w:tcPr>
            <w:tcW w:w="338"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7"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6</w:t>
            </w:r>
          </w:p>
        </w:tc>
        <w:tc>
          <w:tcPr>
            <w:tcW w:w="3498"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影响受试者权益问题的说明（如适用）</w:t>
            </w:r>
          </w:p>
        </w:tc>
        <w:tc>
          <w:tcPr>
            <w:tcW w:w="316" w:type="pct"/>
            <w:noWrap w:val="0"/>
            <w:vAlign w:val="top"/>
          </w:tcPr>
          <w:p>
            <w:pPr>
              <w:spacing w:line="312" w:lineRule="auto"/>
              <w:rPr>
                <w:rFonts w:hint="eastAsia" w:ascii="宋体" w:hAnsi="宋体" w:cs="宋体"/>
                <w:b w:val="0"/>
                <w:bCs w:val="0"/>
                <w:kern w:val="2"/>
                <w:sz w:val="21"/>
                <w:szCs w:val="21"/>
                <w:highlight w:val="none"/>
              </w:rPr>
            </w:pPr>
          </w:p>
        </w:tc>
        <w:tc>
          <w:tcPr>
            <w:tcW w:w="338"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7"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7</w:t>
            </w:r>
          </w:p>
        </w:tc>
        <w:tc>
          <w:tcPr>
            <w:tcW w:w="3498"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分中心小结或项目总结报告/摘要</w:t>
            </w:r>
          </w:p>
        </w:tc>
        <w:tc>
          <w:tcPr>
            <w:tcW w:w="316" w:type="pct"/>
            <w:noWrap w:val="0"/>
            <w:vAlign w:val="top"/>
          </w:tcPr>
          <w:p>
            <w:pPr>
              <w:spacing w:line="312" w:lineRule="auto"/>
              <w:rPr>
                <w:rFonts w:hint="eastAsia" w:ascii="宋体" w:hAnsi="宋体" w:cs="宋体"/>
                <w:b w:val="0"/>
                <w:bCs w:val="0"/>
                <w:kern w:val="2"/>
                <w:sz w:val="21"/>
                <w:szCs w:val="21"/>
                <w:highlight w:val="none"/>
              </w:rPr>
            </w:pPr>
          </w:p>
        </w:tc>
        <w:tc>
          <w:tcPr>
            <w:tcW w:w="338"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87"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8</w:t>
            </w:r>
          </w:p>
        </w:tc>
        <w:tc>
          <w:tcPr>
            <w:tcW w:w="3498"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其它材料</w:t>
            </w:r>
          </w:p>
        </w:tc>
        <w:tc>
          <w:tcPr>
            <w:tcW w:w="316" w:type="pct"/>
            <w:noWrap w:val="0"/>
            <w:vAlign w:val="top"/>
          </w:tcPr>
          <w:p>
            <w:pPr>
              <w:spacing w:line="312" w:lineRule="auto"/>
              <w:rPr>
                <w:rFonts w:hint="eastAsia" w:ascii="宋体" w:hAnsi="宋体" w:cs="宋体"/>
                <w:b w:val="0"/>
                <w:bCs w:val="0"/>
                <w:kern w:val="2"/>
                <w:sz w:val="21"/>
                <w:szCs w:val="21"/>
                <w:highlight w:val="none"/>
              </w:rPr>
            </w:pPr>
          </w:p>
        </w:tc>
        <w:tc>
          <w:tcPr>
            <w:tcW w:w="338"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bl>
    <w:p>
      <w:pPr>
        <w:spacing w:line="312" w:lineRule="auto"/>
        <w:rPr>
          <w:rFonts w:hint="eastAsia" w:ascii="宋体" w:hAnsi="宋体" w:cs="宋体"/>
          <w:b/>
          <w:bCs/>
          <w:kern w:val="2"/>
          <w:sz w:val="21"/>
          <w:szCs w:val="21"/>
          <w:highlight w:val="none"/>
          <w:lang w:val="en-US" w:eastAsia="zh-CN"/>
        </w:rPr>
      </w:pPr>
      <w:bookmarkStart w:id="19" w:name="_Toc15612"/>
      <w:r>
        <w:rPr>
          <w:rFonts w:hint="eastAsia" w:ascii="宋体" w:hAnsi="宋体" w:cs="宋体"/>
          <w:b/>
          <w:bCs/>
          <w:kern w:val="2"/>
          <w:sz w:val="21"/>
          <w:szCs w:val="21"/>
          <w:highlight w:val="none"/>
          <w:lang w:val="en-US" w:eastAsia="zh-CN"/>
        </w:rPr>
        <w:t>3.复审</w:t>
      </w:r>
      <w:bookmarkEnd w:id="19"/>
    </w:p>
    <w:tbl>
      <w:tblPr>
        <w:tblStyle w:val="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6515"/>
        <w:gridCol w:w="600"/>
        <w:gridCol w:w="615"/>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7"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序号</w:t>
            </w:r>
          </w:p>
        </w:tc>
        <w:tc>
          <w:tcPr>
            <w:tcW w:w="3509"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类型</w:t>
            </w:r>
          </w:p>
        </w:tc>
        <w:tc>
          <w:tcPr>
            <w:tcW w:w="323"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有</w:t>
            </w:r>
          </w:p>
        </w:tc>
        <w:tc>
          <w:tcPr>
            <w:tcW w:w="331"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无</w:t>
            </w:r>
          </w:p>
        </w:tc>
        <w:tc>
          <w:tcPr>
            <w:tcW w:w="459" w:type="pct"/>
            <w:noWrap w:val="0"/>
            <w:vAlign w:val="top"/>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7"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1</w:t>
            </w:r>
          </w:p>
        </w:tc>
        <w:tc>
          <w:tcPr>
            <w:tcW w:w="350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递交信（如有，注明递交文件的版本号和版本日期，PI签署姓名与日期）</w:t>
            </w:r>
          </w:p>
        </w:tc>
        <w:tc>
          <w:tcPr>
            <w:tcW w:w="323" w:type="pct"/>
            <w:noWrap w:val="0"/>
            <w:vAlign w:val="top"/>
          </w:tcPr>
          <w:p>
            <w:pPr>
              <w:spacing w:line="312" w:lineRule="auto"/>
              <w:rPr>
                <w:rFonts w:hint="eastAsia" w:ascii="宋体" w:hAnsi="宋体" w:cs="宋体"/>
                <w:b w:val="0"/>
                <w:bCs w:val="0"/>
                <w:kern w:val="2"/>
                <w:sz w:val="21"/>
                <w:szCs w:val="21"/>
                <w:highlight w:val="none"/>
              </w:rPr>
            </w:pPr>
          </w:p>
        </w:tc>
        <w:tc>
          <w:tcPr>
            <w:tcW w:w="331"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7"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2</w:t>
            </w:r>
          </w:p>
        </w:tc>
        <w:tc>
          <w:tcPr>
            <w:tcW w:w="350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复审申请表（PI签署姓名与日期）</w:t>
            </w:r>
          </w:p>
        </w:tc>
        <w:tc>
          <w:tcPr>
            <w:tcW w:w="323" w:type="pct"/>
            <w:noWrap w:val="0"/>
            <w:vAlign w:val="top"/>
          </w:tcPr>
          <w:p>
            <w:pPr>
              <w:spacing w:line="312" w:lineRule="auto"/>
              <w:rPr>
                <w:rFonts w:hint="eastAsia" w:ascii="宋体" w:hAnsi="宋体" w:cs="宋体"/>
                <w:b w:val="0"/>
                <w:bCs w:val="0"/>
                <w:kern w:val="2"/>
                <w:sz w:val="21"/>
                <w:szCs w:val="21"/>
                <w:highlight w:val="none"/>
              </w:rPr>
            </w:pPr>
          </w:p>
        </w:tc>
        <w:tc>
          <w:tcPr>
            <w:tcW w:w="331"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7"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3</w:t>
            </w:r>
          </w:p>
        </w:tc>
        <w:tc>
          <w:tcPr>
            <w:tcW w:w="350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修正后的临床研究方案（如适用，注明版本号与日期）</w:t>
            </w:r>
          </w:p>
        </w:tc>
        <w:tc>
          <w:tcPr>
            <w:tcW w:w="323" w:type="pct"/>
            <w:noWrap w:val="0"/>
            <w:vAlign w:val="top"/>
          </w:tcPr>
          <w:p>
            <w:pPr>
              <w:spacing w:line="312" w:lineRule="auto"/>
              <w:rPr>
                <w:rFonts w:hint="eastAsia" w:ascii="宋体" w:hAnsi="宋体" w:cs="宋体"/>
                <w:b w:val="0"/>
                <w:bCs w:val="0"/>
                <w:kern w:val="2"/>
                <w:sz w:val="21"/>
                <w:szCs w:val="21"/>
                <w:highlight w:val="none"/>
              </w:rPr>
            </w:pPr>
          </w:p>
        </w:tc>
        <w:tc>
          <w:tcPr>
            <w:tcW w:w="331"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7"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4</w:t>
            </w:r>
          </w:p>
        </w:tc>
        <w:tc>
          <w:tcPr>
            <w:tcW w:w="350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修正后的知情同意书（如适用，注明版本号与日期）</w:t>
            </w:r>
          </w:p>
        </w:tc>
        <w:tc>
          <w:tcPr>
            <w:tcW w:w="323" w:type="pct"/>
            <w:noWrap w:val="0"/>
            <w:vAlign w:val="top"/>
          </w:tcPr>
          <w:p>
            <w:pPr>
              <w:spacing w:line="312" w:lineRule="auto"/>
              <w:rPr>
                <w:rFonts w:hint="eastAsia" w:ascii="宋体" w:hAnsi="宋体" w:cs="宋体"/>
                <w:b w:val="0"/>
                <w:bCs w:val="0"/>
                <w:kern w:val="2"/>
                <w:sz w:val="21"/>
                <w:szCs w:val="21"/>
                <w:highlight w:val="none"/>
              </w:rPr>
            </w:pPr>
          </w:p>
        </w:tc>
        <w:tc>
          <w:tcPr>
            <w:tcW w:w="331"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7"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5</w:t>
            </w:r>
          </w:p>
        </w:tc>
        <w:tc>
          <w:tcPr>
            <w:tcW w:w="350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修正后的招募受试者材料（如适用，注明版本号与日期）</w:t>
            </w:r>
          </w:p>
        </w:tc>
        <w:tc>
          <w:tcPr>
            <w:tcW w:w="323" w:type="pct"/>
            <w:noWrap w:val="0"/>
            <w:vAlign w:val="top"/>
          </w:tcPr>
          <w:p>
            <w:pPr>
              <w:spacing w:line="312" w:lineRule="auto"/>
              <w:rPr>
                <w:rFonts w:hint="eastAsia" w:ascii="宋体" w:hAnsi="宋体" w:cs="宋体"/>
                <w:b w:val="0"/>
                <w:bCs w:val="0"/>
                <w:kern w:val="2"/>
                <w:sz w:val="21"/>
                <w:szCs w:val="21"/>
                <w:highlight w:val="none"/>
              </w:rPr>
            </w:pPr>
          </w:p>
        </w:tc>
        <w:tc>
          <w:tcPr>
            <w:tcW w:w="331"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77" w:type="pct"/>
            <w:noWrap w:val="0"/>
            <w:vAlign w:val="center"/>
          </w:tcPr>
          <w:p>
            <w:pPr>
              <w:spacing w:line="312" w:lineRule="auto"/>
              <w:jc w:val="center"/>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6</w:t>
            </w:r>
          </w:p>
        </w:tc>
        <w:tc>
          <w:tcPr>
            <w:tcW w:w="3509" w:type="pct"/>
            <w:noWrap w:val="0"/>
            <w:vAlign w:val="top"/>
          </w:tcPr>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其它材料</w:t>
            </w:r>
          </w:p>
        </w:tc>
        <w:tc>
          <w:tcPr>
            <w:tcW w:w="323" w:type="pct"/>
            <w:noWrap w:val="0"/>
            <w:vAlign w:val="top"/>
          </w:tcPr>
          <w:p>
            <w:pPr>
              <w:spacing w:line="312" w:lineRule="auto"/>
              <w:rPr>
                <w:rFonts w:hint="eastAsia" w:ascii="宋体" w:hAnsi="宋体" w:cs="宋体"/>
                <w:b w:val="0"/>
                <w:bCs w:val="0"/>
                <w:kern w:val="2"/>
                <w:sz w:val="21"/>
                <w:szCs w:val="21"/>
                <w:highlight w:val="none"/>
              </w:rPr>
            </w:pPr>
          </w:p>
        </w:tc>
        <w:tc>
          <w:tcPr>
            <w:tcW w:w="331" w:type="pct"/>
            <w:noWrap w:val="0"/>
            <w:vAlign w:val="top"/>
          </w:tcPr>
          <w:p>
            <w:pPr>
              <w:spacing w:line="312" w:lineRule="auto"/>
              <w:rPr>
                <w:rFonts w:hint="eastAsia" w:ascii="宋体" w:hAnsi="宋体" w:cs="宋体"/>
                <w:b w:val="0"/>
                <w:bCs w:val="0"/>
                <w:kern w:val="2"/>
                <w:sz w:val="21"/>
                <w:szCs w:val="21"/>
                <w:highlight w:val="none"/>
              </w:rPr>
            </w:pPr>
          </w:p>
        </w:tc>
        <w:tc>
          <w:tcPr>
            <w:tcW w:w="459" w:type="pct"/>
            <w:noWrap w:val="0"/>
            <w:vAlign w:val="top"/>
          </w:tcPr>
          <w:p>
            <w:pPr>
              <w:spacing w:line="312" w:lineRule="auto"/>
              <w:rPr>
                <w:rFonts w:hint="eastAsia" w:ascii="宋体" w:hAnsi="宋体" w:cs="宋体"/>
                <w:b w:val="0"/>
                <w:bCs w:val="0"/>
                <w:kern w:val="2"/>
                <w:sz w:val="21"/>
                <w:szCs w:val="21"/>
                <w:highlight w:val="none"/>
              </w:rPr>
            </w:pPr>
          </w:p>
        </w:tc>
      </w:tr>
    </w:tbl>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注：</w:t>
      </w:r>
    </w:p>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fldChar w:fldCharType="begin"/>
      </w:r>
      <w:r>
        <w:rPr>
          <w:rFonts w:hint="eastAsia" w:ascii="宋体" w:hAnsi="宋体" w:cs="宋体"/>
          <w:b w:val="0"/>
          <w:bCs w:val="0"/>
          <w:kern w:val="2"/>
          <w:sz w:val="21"/>
          <w:szCs w:val="21"/>
          <w:highlight w:val="none"/>
        </w:rPr>
        <w:instrText xml:space="preserve"> = 1 \* GB3 </w:instrText>
      </w:r>
      <w:r>
        <w:rPr>
          <w:rFonts w:hint="eastAsia" w:ascii="宋体" w:hAnsi="宋体" w:cs="宋体"/>
          <w:b w:val="0"/>
          <w:bCs w:val="0"/>
          <w:kern w:val="2"/>
          <w:sz w:val="21"/>
          <w:szCs w:val="21"/>
          <w:highlight w:val="none"/>
        </w:rPr>
        <w:fldChar w:fldCharType="separate"/>
      </w:r>
      <w:r>
        <w:rPr>
          <w:rFonts w:hint="eastAsia" w:ascii="宋体" w:hAnsi="宋体" w:cs="宋体"/>
          <w:b w:val="0"/>
          <w:bCs w:val="0"/>
          <w:kern w:val="2"/>
          <w:sz w:val="21"/>
          <w:szCs w:val="21"/>
          <w:highlight w:val="none"/>
        </w:rPr>
        <w:t>①</w:t>
      </w:r>
      <w:r>
        <w:rPr>
          <w:rFonts w:hint="eastAsia" w:ascii="宋体" w:hAnsi="宋体" w:cs="宋体"/>
          <w:b w:val="0"/>
          <w:bCs w:val="0"/>
          <w:kern w:val="2"/>
          <w:sz w:val="21"/>
          <w:szCs w:val="21"/>
          <w:highlight w:val="none"/>
        </w:rPr>
        <w:fldChar w:fldCharType="end"/>
      </w:r>
      <w:r>
        <w:rPr>
          <w:rFonts w:hint="eastAsia" w:ascii="宋体" w:hAnsi="宋体" w:cs="宋体"/>
          <w:b w:val="0"/>
          <w:bCs w:val="0"/>
          <w:kern w:val="2"/>
          <w:sz w:val="21"/>
          <w:szCs w:val="21"/>
          <w:highlight w:val="none"/>
        </w:rPr>
        <w:t>“提前退出受试者一览表”至少应包括受试者编号、退出原因、退出时受试者健康情况。</w:t>
      </w:r>
    </w:p>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fldChar w:fldCharType="begin"/>
      </w:r>
      <w:r>
        <w:rPr>
          <w:rFonts w:hint="eastAsia" w:ascii="宋体" w:hAnsi="宋体" w:cs="宋体"/>
          <w:b w:val="0"/>
          <w:bCs w:val="0"/>
          <w:kern w:val="2"/>
          <w:sz w:val="21"/>
          <w:szCs w:val="21"/>
          <w:highlight w:val="none"/>
        </w:rPr>
        <w:instrText xml:space="preserve"> = 2 \* GB3 </w:instrText>
      </w:r>
      <w:r>
        <w:rPr>
          <w:rFonts w:hint="eastAsia" w:ascii="宋体" w:hAnsi="宋体" w:cs="宋体"/>
          <w:b w:val="0"/>
          <w:bCs w:val="0"/>
          <w:kern w:val="2"/>
          <w:sz w:val="21"/>
          <w:szCs w:val="21"/>
          <w:highlight w:val="none"/>
        </w:rPr>
        <w:fldChar w:fldCharType="separate"/>
      </w:r>
      <w:r>
        <w:rPr>
          <w:rFonts w:hint="eastAsia" w:ascii="宋体" w:hAnsi="宋体" w:cs="宋体"/>
          <w:b w:val="0"/>
          <w:bCs w:val="0"/>
          <w:kern w:val="2"/>
          <w:sz w:val="21"/>
          <w:szCs w:val="21"/>
          <w:highlight w:val="none"/>
        </w:rPr>
        <w:t>②</w:t>
      </w:r>
      <w:r>
        <w:rPr>
          <w:rFonts w:hint="eastAsia" w:ascii="宋体" w:hAnsi="宋体" w:cs="宋体"/>
          <w:b w:val="0"/>
          <w:bCs w:val="0"/>
          <w:kern w:val="2"/>
          <w:sz w:val="21"/>
          <w:szCs w:val="21"/>
          <w:highlight w:val="none"/>
        </w:rPr>
        <w:fldChar w:fldCharType="end"/>
      </w:r>
      <w:r>
        <w:rPr>
          <w:rFonts w:hint="eastAsia" w:ascii="宋体" w:hAnsi="宋体" w:cs="宋体"/>
          <w:b w:val="0"/>
          <w:bCs w:val="0"/>
          <w:kern w:val="2"/>
          <w:sz w:val="21"/>
          <w:szCs w:val="21"/>
          <w:highlight w:val="none"/>
        </w:rPr>
        <w:t>“SAE/SUSAR一览表”至少应包括受试者编号、SAE/SUSAR、具体诊断、与该临床研究的相关性、预期性、受试者转归和是否赔偿。</w:t>
      </w:r>
    </w:p>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fldChar w:fldCharType="begin"/>
      </w:r>
      <w:r>
        <w:rPr>
          <w:rFonts w:hint="eastAsia" w:ascii="宋体" w:hAnsi="宋体" w:cs="宋体"/>
          <w:b w:val="0"/>
          <w:bCs w:val="0"/>
          <w:kern w:val="2"/>
          <w:sz w:val="21"/>
          <w:szCs w:val="21"/>
          <w:highlight w:val="none"/>
        </w:rPr>
        <w:instrText xml:space="preserve"> = 3 \* GB3 </w:instrText>
      </w:r>
      <w:r>
        <w:rPr>
          <w:rFonts w:hint="eastAsia" w:ascii="宋体" w:hAnsi="宋体" w:cs="宋体"/>
          <w:b w:val="0"/>
          <w:bCs w:val="0"/>
          <w:kern w:val="2"/>
          <w:sz w:val="21"/>
          <w:szCs w:val="21"/>
          <w:highlight w:val="none"/>
        </w:rPr>
        <w:fldChar w:fldCharType="separate"/>
      </w:r>
      <w:r>
        <w:rPr>
          <w:rFonts w:hint="eastAsia" w:ascii="宋体" w:hAnsi="宋体" w:cs="宋体"/>
          <w:b w:val="0"/>
          <w:bCs w:val="0"/>
          <w:kern w:val="2"/>
          <w:sz w:val="21"/>
          <w:szCs w:val="21"/>
          <w:highlight w:val="none"/>
        </w:rPr>
        <w:t>③</w:t>
      </w:r>
      <w:r>
        <w:rPr>
          <w:rFonts w:hint="eastAsia" w:ascii="宋体" w:hAnsi="宋体" w:cs="宋体"/>
          <w:b w:val="0"/>
          <w:bCs w:val="0"/>
          <w:kern w:val="2"/>
          <w:sz w:val="21"/>
          <w:szCs w:val="21"/>
          <w:highlight w:val="none"/>
        </w:rPr>
        <w:fldChar w:fldCharType="end"/>
      </w:r>
      <w:r>
        <w:rPr>
          <w:rFonts w:hint="eastAsia" w:ascii="宋体" w:hAnsi="宋体" w:cs="宋体"/>
          <w:b w:val="0"/>
          <w:bCs w:val="0"/>
          <w:kern w:val="2"/>
          <w:sz w:val="21"/>
          <w:szCs w:val="21"/>
          <w:highlight w:val="none"/>
        </w:rPr>
        <w:t>“违背/偏离方案一览表”至少应包括受试者编号、发生日期、发现日期、违背/偏离方案类型、事件描述、事件发生的原因、对受试者的影响、对研究结果的影响和处理措施。</w:t>
      </w:r>
    </w:p>
    <w:p>
      <w:pPr>
        <w:spacing w:line="312" w:lineRule="auto"/>
        <w:rPr>
          <w:rFonts w:hint="eastAsia" w:ascii="宋体" w:hAnsi="宋体" w:cs="宋体"/>
          <w:b w:val="0"/>
          <w:bCs w:val="0"/>
          <w:kern w:val="2"/>
          <w:sz w:val="21"/>
          <w:szCs w:val="21"/>
          <w:highlight w:val="none"/>
        </w:rPr>
      </w:pPr>
      <w:r>
        <w:rPr>
          <w:rFonts w:hint="eastAsia" w:ascii="宋体" w:hAnsi="宋体" w:cs="宋体"/>
          <w:b w:val="0"/>
          <w:bCs w:val="0"/>
          <w:kern w:val="2"/>
          <w:sz w:val="21"/>
          <w:szCs w:val="21"/>
          <w:highlight w:val="none"/>
        </w:rPr>
        <w:t>其中，方案违背类型：1.重大方案违背：1.1纳入不符合纳入标准的受试者；1.2研究过程中，符合提前中止研究标准而没有让受试者退出；1.3给予受试者错误的治疗或不正确的剂量；1.4给予受试者方案禁用的合并用药；1.5任何偏离研究特定的程序或评估，从而对受试者的权益、安全和健康，或对研究结果产生显著影响的研究行为。2.持续违背方案（不属于上述重大违背方案，但反复多次的违背方案）。3.研究者不配合监察/稽查。4.对违规事件不予以纠正。5.其它违背方案。</w:t>
      </w:r>
    </w:p>
    <w:p>
      <w:pPr>
        <w:spacing w:line="312" w:lineRule="auto"/>
        <w:rPr>
          <w:rFonts w:ascii="宋体" w:hAnsi="宋体" w:cs="宋体"/>
          <w:szCs w:val="21"/>
          <w:highlight w:val="yellow"/>
        </w:rPr>
      </w:pPr>
    </w:p>
    <w:p>
      <w:pPr>
        <w:widowControl/>
        <w:spacing w:line="312" w:lineRule="auto"/>
        <w:jc w:val="center"/>
        <w:rPr>
          <w:rFonts w:ascii="宋体" w:hAnsi="宋体" w:cs="宋体"/>
          <w:b/>
          <w:kern w:val="0"/>
          <w:sz w:val="28"/>
          <w:szCs w:val="28"/>
          <w:lang w:bidi="ar"/>
        </w:rPr>
        <w:sectPr>
          <w:footerReference r:id="rId4" w:type="first"/>
          <w:footerReference r:id="rId3" w:type="default"/>
          <w:pgSz w:w="11906" w:h="16838"/>
          <w:pgMar w:top="1134" w:right="1417" w:bottom="1134" w:left="1417" w:header="851" w:footer="992" w:gutter="0"/>
          <w:cols w:space="720" w:num="1"/>
          <w:titlePg/>
          <w:docGrid w:type="lines" w:linePitch="312" w:charSpace="0"/>
        </w:sectPr>
      </w:pPr>
    </w:p>
    <w:p>
      <w:pPr>
        <w:widowControl/>
        <w:spacing w:line="312" w:lineRule="auto"/>
        <w:jc w:val="left"/>
        <w:rPr>
          <w:rFonts w:ascii="宋体" w:hAnsi="宋体" w:cs="宋体"/>
          <w:b/>
          <w:bCs/>
          <w:sz w:val="28"/>
          <w:szCs w:val="28"/>
        </w:rPr>
      </w:pPr>
      <w:bookmarkStart w:id="20" w:name="_Toc26524436"/>
      <w:bookmarkStart w:id="21" w:name="_Toc394042583"/>
      <w:r>
        <w:rPr>
          <w:rFonts w:hint="eastAsia" w:ascii="宋体" w:hAnsi="宋体" w:cs="宋体"/>
          <w:kern w:val="0"/>
          <w:szCs w:val="21"/>
          <w:lang w:bidi="ar"/>
        </w:rPr>
        <w:t>编号：AF/SQ-02/02</w:t>
      </w:r>
      <w:r>
        <w:rPr>
          <w:rFonts w:hint="eastAsia" w:ascii="宋体" w:hAnsi="宋体" w:cs="宋体"/>
          <w:b/>
          <w:kern w:val="0"/>
          <w:sz w:val="28"/>
          <w:szCs w:val="28"/>
          <w:lang w:bidi="ar"/>
        </w:rPr>
        <w:t xml:space="preserve"> </w:t>
      </w:r>
    </w:p>
    <w:p>
      <w:pPr>
        <w:keepNext/>
        <w:keepLines/>
        <w:spacing w:line="312" w:lineRule="auto"/>
        <w:jc w:val="center"/>
        <w:rPr>
          <w:rFonts w:ascii="宋体" w:hAnsi="宋体" w:cs="宋体"/>
          <w:b/>
          <w:sz w:val="28"/>
          <w:szCs w:val="28"/>
        </w:rPr>
      </w:pPr>
      <w:r>
        <w:rPr>
          <w:rFonts w:hint="eastAsia" w:ascii="宋体" w:hAnsi="宋体" w:cs="宋体"/>
          <w:b/>
          <w:sz w:val="28"/>
          <w:szCs w:val="28"/>
        </w:rPr>
        <w:t>杭州市第七人民医院伦理审查委员会</w:t>
      </w:r>
    </w:p>
    <w:p>
      <w:pPr>
        <w:pStyle w:val="3"/>
        <w:spacing w:line="312" w:lineRule="auto"/>
        <w:jc w:val="center"/>
        <w:rPr>
          <w:rFonts w:ascii="宋体" w:hAnsi="宋体" w:eastAsia="宋体" w:cs="宋体"/>
          <w:sz w:val="28"/>
          <w:szCs w:val="28"/>
        </w:rPr>
      </w:pPr>
      <w:bookmarkStart w:id="22" w:name="_Toc12877"/>
      <w:bookmarkStart w:id="23" w:name="_Toc31504"/>
      <w:bookmarkStart w:id="24" w:name="_Toc12316"/>
      <w:bookmarkStart w:id="25" w:name="_Toc1635"/>
      <w:bookmarkStart w:id="26" w:name="_Toc15745"/>
      <w:bookmarkStart w:id="27" w:name="_Toc21126"/>
      <w:bookmarkStart w:id="28" w:name="_Toc18626"/>
      <w:r>
        <w:rPr>
          <w:rFonts w:hint="eastAsia" w:ascii="宋体" w:hAnsi="宋体" w:eastAsia="宋体" w:cs="宋体"/>
          <w:sz w:val="28"/>
          <w:szCs w:val="28"/>
        </w:rPr>
        <w:t>药物临床试验初始审查申请</w:t>
      </w:r>
      <w:bookmarkEnd w:id="20"/>
      <w:bookmarkEnd w:id="21"/>
      <w:r>
        <w:rPr>
          <w:rFonts w:hint="eastAsia" w:ascii="宋体" w:hAnsi="宋体" w:eastAsia="宋体" w:cs="宋体"/>
          <w:sz w:val="28"/>
          <w:szCs w:val="28"/>
        </w:rPr>
        <w:t>书</w:t>
      </w:r>
      <w:bookmarkEnd w:id="22"/>
      <w:bookmarkEnd w:id="23"/>
      <w:bookmarkEnd w:id="24"/>
      <w:bookmarkEnd w:id="25"/>
      <w:bookmarkEnd w:id="26"/>
      <w:bookmarkEnd w:id="27"/>
      <w:bookmarkEnd w:id="28"/>
    </w:p>
    <w:p>
      <w:pPr>
        <w:spacing w:line="312" w:lineRule="auto"/>
        <w:jc w:val="center"/>
        <w:rPr>
          <w:b/>
          <w:bCs/>
          <w:szCs w:val="21"/>
        </w:rPr>
      </w:pPr>
      <w:r>
        <w:rPr>
          <w:rFonts w:hint="eastAsia"/>
          <w:b/>
          <w:bCs/>
          <w:szCs w:val="21"/>
        </w:rPr>
        <w:t xml:space="preserve">  A　项目基本信息</w:t>
      </w:r>
    </w:p>
    <w:tbl>
      <w:tblPr>
        <w:tblStyle w:val="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3557"/>
        <w:gridCol w:w="1275"/>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973" w:type="dxa"/>
            <w:vAlign w:val="center"/>
          </w:tcPr>
          <w:p>
            <w:pPr>
              <w:spacing w:line="312" w:lineRule="auto"/>
              <w:jc w:val="center"/>
              <w:rPr>
                <w:szCs w:val="21"/>
              </w:rPr>
            </w:pPr>
            <w:r>
              <w:rPr>
                <w:rFonts w:hint="eastAsia"/>
                <w:szCs w:val="21"/>
              </w:rPr>
              <w:t>试验项目名称</w:t>
            </w:r>
          </w:p>
        </w:tc>
        <w:tc>
          <w:tcPr>
            <w:tcW w:w="7666" w:type="dxa"/>
            <w:gridSpan w:val="3"/>
            <w:tcBorders>
              <w:bottom w:val="nil"/>
            </w:tcBorders>
            <w:vAlign w:val="center"/>
          </w:tcPr>
          <w:p>
            <w:pPr>
              <w:spacing w:line="312" w:lineRule="auto"/>
              <w:rPr>
                <w:sz w:val="24"/>
              </w:rPr>
            </w:pP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973" w:type="dxa"/>
            <w:vAlign w:val="center"/>
          </w:tcPr>
          <w:p>
            <w:pPr>
              <w:spacing w:line="312" w:lineRule="auto"/>
              <w:jc w:val="center"/>
              <w:rPr>
                <w:szCs w:val="21"/>
              </w:rPr>
            </w:pPr>
            <w:r>
              <w:rPr>
                <w:rFonts w:hint="eastAsia"/>
                <w:szCs w:val="21"/>
              </w:rPr>
              <w:t>药物名称</w:t>
            </w:r>
          </w:p>
        </w:tc>
        <w:tc>
          <w:tcPr>
            <w:tcW w:w="7666" w:type="dxa"/>
            <w:gridSpan w:val="3"/>
            <w:tcBorders>
              <w:bottom w:val="nil"/>
            </w:tcBorders>
            <w:vAlign w:val="center"/>
          </w:tcPr>
          <w:p>
            <w:pPr>
              <w:spacing w:line="312"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973" w:type="dxa"/>
            <w:vAlign w:val="center"/>
          </w:tcPr>
          <w:p>
            <w:pPr>
              <w:spacing w:line="312" w:lineRule="auto"/>
              <w:jc w:val="center"/>
              <w:rPr>
                <w:szCs w:val="21"/>
              </w:rPr>
            </w:pPr>
            <w:r>
              <w:rPr>
                <w:rFonts w:hint="eastAsia"/>
                <w:szCs w:val="21"/>
              </w:rPr>
              <w:t>临床试验适应症</w:t>
            </w:r>
          </w:p>
        </w:tc>
        <w:tc>
          <w:tcPr>
            <w:tcW w:w="7666" w:type="dxa"/>
            <w:gridSpan w:val="3"/>
            <w:tcBorders>
              <w:bottom w:val="nil"/>
            </w:tcBorders>
            <w:vAlign w:val="center"/>
          </w:tcPr>
          <w:p>
            <w:pPr>
              <w:spacing w:line="312"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973" w:type="dxa"/>
            <w:vAlign w:val="center"/>
          </w:tcPr>
          <w:p>
            <w:pPr>
              <w:spacing w:line="312" w:lineRule="auto"/>
              <w:jc w:val="center"/>
              <w:rPr>
                <w:szCs w:val="21"/>
              </w:rPr>
            </w:pPr>
            <w:r>
              <w:rPr>
                <w:rFonts w:hint="eastAsia"/>
                <w:szCs w:val="21"/>
              </w:rPr>
              <w:t>药物种类</w:t>
            </w:r>
          </w:p>
        </w:tc>
        <w:tc>
          <w:tcPr>
            <w:tcW w:w="7666" w:type="dxa"/>
            <w:gridSpan w:val="3"/>
            <w:tcBorders>
              <w:bottom w:val="nil"/>
            </w:tcBorders>
            <w:vAlign w:val="center"/>
          </w:tcPr>
          <w:p>
            <w:pPr>
              <w:spacing w:line="312" w:lineRule="auto"/>
              <w:rPr>
                <w:szCs w:val="21"/>
              </w:rPr>
            </w:pPr>
            <w:r>
              <w:rPr>
                <w:rFonts w:hint="eastAsia" w:ascii="T" w:hAnsi="T"/>
                <w:szCs w:val="21"/>
              </w:rPr>
              <w:t>□</w:t>
            </w:r>
            <w:r>
              <w:rPr>
                <w:rFonts w:hint="eastAsia" w:ascii="T" w:hAnsi="宋体"/>
                <w:szCs w:val="21"/>
              </w:rPr>
              <w:t>化学药品</w:t>
            </w:r>
            <w:r>
              <w:rPr>
                <w:rFonts w:hint="eastAsia" w:ascii="T" w:hAnsi="T"/>
                <w:szCs w:val="21"/>
              </w:rPr>
              <w:t xml:space="preserve">      □</w:t>
            </w:r>
            <w:r>
              <w:rPr>
                <w:rFonts w:hint="eastAsia" w:ascii="T" w:hAnsi="宋体"/>
                <w:szCs w:val="21"/>
              </w:rPr>
              <w:t xml:space="preserve">生物制品    </w:t>
            </w:r>
            <w:r>
              <w:rPr>
                <w:rFonts w:hint="eastAsia" w:ascii="T" w:hAnsi="T"/>
                <w:szCs w:val="21"/>
              </w:rPr>
              <w:t>□中（成）药    □进口药品    □其他_____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973" w:type="dxa"/>
            <w:vAlign w:val="center"/>
          </w:tcPr>
          <w:p>
            <w:pPr>
              <w:spacing w:line="312" w:lineRule="auto"/>
              <w:jc w:val="center"/>
              <w:rPr>
                <w:szCs w:val="21"/>
              </w:rPr>
            </w:pPr>
            <w:r>
              <w:rPr>
                <w:rFonts w:hint="eastAsia"/>
                <w:szCs w:val="21"/>
              </w:rPr>
              <w:t>药物分类</w:t>
            </w:r>
          </w:p>
        </w:tc>
        <w:tc>
          <w:tcPr>
            <w:tcW w:w="7666" w:type="dxa"/>
            <w:gridSpan w:val="3"/>
            <w:tcBorders>
              <w:bottom w:val="nil"/>
            </w:tcBorders>
            <w:vAlign w:val="center"/>
          </w:tcPr>
          <w:p>
            <w:pPr>
              <w:spacing w:line="312" w:lineRule="auto"/>
              <w:rPr>
                <w:rFonts w:ascii="T" w:hAnsi="T"/>
                <w:szCs w:val="21"/>
              </w:rPr>
            </w:pPr>
            <w:r>
              <w:rPr>
                <w:rFonts w:hint="eastAsia" w:ascii="T" w:hAnsi="T"/>
                <w:szCs w:val="21"/>
              </w:rPr>
              <w:t>□1.1类  □1.2类  □1.3类  □1.4类  □1.5类  □1.6类  □2.0类  □3.1类</w:t>
            </w:r>
          </w:p>
          <w:p>
            <w:pPr>
              <w:spacing w:line="312" w:lineRule="auto"/>
              <w:rPr>
                <w:rFonts w:ascii="T" w:hAnsi="T"/>
                <w:szCs w:val="21"/>
              </w:rPr>
            </w:pPr>
            <w:r>
              <w:rPr>
                <w:rFonts w:hint="eastAsia" w:ascii="T" w:hAnsi="T"/>
                <w:szCs w:val="21"/>
              </w:rPr>
              <w:t>□3.2类  □3.3类  □3.4类  □4类   □5类    □6类   □其他_______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973" w:type="dxa"/>
            <w:vAlign w:val="center"/>
          </w:tcPr>
          <w:p>
            <w:pPr>
              <w:spacing w:line="312" w:lineRule="auto"/>
              <w:jc w:val="center"/>
              <w:rPr>
                <w:szCs w:val="21"/>
              </w:rPr>
            </w:pPr>
            <w:r>
              <w:rPr>
                <w:rFonts w:hint="eastAsia"/>
                <w:szCs w:val="21"/>
              </w:rPr>
              <w:t>临床试验类型</w:t>
            </w:r>
          </w:p>
        </w:tc>
        <w:tc>
          <w:tcPr>
            <w:tcW w:w="7666" w:type="dxa"/>
            <w:gridSpan w:val="3"/>
            <w:tcBorders>
              <w:bottom w:val="nil"/>
            </w:tcBorders>
            <w:vAlign w:val="center"/>
          </w:tcPr>
          <w:p>
            <w:pPr>
              <w:pStyle w:val="9"/>
              <w:spacing w:line="312" w:lineRule="auto"/>
              <w:rPr>
                <w:rFonts w:hAnsi="宋体"/>
                <w:color w:val="auto"/>
                <w:sz w:val="21"/>
                <w:szCs w:val="21"/>
              </w:rPr>
            </w:pPr>
            <w:r>
              <w:rPr>
                <w:rFonts w:hint="eastAsia" w:ascii="T" w:hAnsi="T"/>
                <w:color w:val="auto"/>
                <w:sz w:val="21"/>
                <w:szCs w:val="21"/>
              </w:rPr>
              <w:t>□</w:t>
            </w:r>
            <w:r>
              <w:rPr>
                <w:rFonts w:hint="eastAsia" w:hAnsi="宋体"/>
                <w:color w:val="auto"/>
                <w:sz w:val="21"/>
                <w:szCs w:val="21"/>
              </w:rPr>
              <w:t xml:space="preserve">Ⅱ期；    </w:t>
            </w:r>
            <w:r>
              <w:rPr>
                <w:rFonts w:hint="eastAsia" w:ascii="T" w:hAnsi="T"/>
                <w:color w:val="auto"/>
                <w:sz w:val="21"/>
                <w:szCs w:val="21"/>
              </w:rPr>
              <w:t>□</w:t>
            </w:r>
            <w:r>
              <w:rPr>
                <w:rFonts w:hint="eastAsia" w:hAnsi="宋体"/>
                <w:color w:val="auto"/>
                <w:sz w:val="21"/>
                <w:szCs w:val="21"/>
              </w:rPr>
              <w:t xml:space="preserve">Ⅲ期；      </w:t>
            </w:r>
            <w:r>
              <w:rPr>
                <w:rFonts w:hint="eastAsia" w:ascii="T" w:hAnsi="T"/>
                <w:color w:val="auto"/>
                <w:sz w:val="21"/>
                <w:szCs w:val="21"/>
              </w:rPr>
              <w:t>□</w:t>
            </w:r>
            <w:r>
              <w:rPr>
                <w:rFonts w:hint="eastAsia" w:hAnsi="宋体"/>
                <w:color w:val="auto"/>
                <w:sz w:val="21"/>
                <w:szCs w:val="21"/>
              </w:rPr>
              <w:t>Ⅳ期</w:t>
            </w:r>
            <w:bookmarkStart w:id="29" w:name="Check23"/>
            <w:r>
              <w:rPr>
                <w:rFonts w:hint="eastAsia" w:hAnsi="宋体"/>
                <w:color w:val="auto"/>
                <w:sz w:val="21"/>
                <w:szCs w:val="21"/>
              </w:rPr>
              <w:t>；</w:t>
            </w:r>
            <w:bookmarkEnd w:id="29"/>
            <w:r>
              <w:rPr>
                <w:rFonts w:hAnsi="宋体" w:cs="Times New Roman"/>
                <w:color w:val="auto"/>
                <w:sz w:val="21"/>
                <w:szCs w:val="21"/>
              </w:rPr>
              <w:t xml:space="preserve"> </w:t>
            </w:r>
            <w:r>
              <w:rPr>
                <w:rFonts w:hint="eastAsia" w:hAnsi="宋体" w:cs="Times New Roman"/>
                <w:color w:val="auto"/>
                <w:sz w:val="21"/>
                <w:szCs w:val="21"/>
              </w:rPr>
              <w:t xml:space="preserve">    </w:t>
            </w:r>
            <w:r>
              <w:rPr>
                <w:rFonts w:hint="eastAsia" w:ascii="T" w:hAnsi="T"/>
                <w:color w:val="auto"/>
                <w:sz w:val="21"/>
                <w:szCs w:val="21"/>
              </w:rPr>
              <w:t>□</w:t>
            </w:r>
            <w:r>
              <w:rPr>
                <w:rFonts w:hint="eastAsia" w:hAnsi="宋体"/>
                <w:color w:val="auto"/>
                <w:sz w:val="21"/>
                <w:szCs w:val="21"/>
              </w:rPr>
              <w:t>其它：</w:t>
            </w:r>
            <w:r>
              <w:rPr>
                <w:rFonts w:hint="eastAsia" w:hAnsi="宋体"/>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973" w:type="dxa"/>
            <w:vAlign w:val="center"/>
          </w:tcPr>
          <w:p>
            <w:pPr>
              <w:spacing w:line="312" w:lineRule="auto"/>
              <w:jc w:val="center"/>
              <w:rPr>
                <w:szCs w:val="21"/>
              </w:rPr>
            </w:pPr>
            <w:r>
              <w:rPr>
                <w:rFonts w:hint="eastAsia"/>
              </w:rPr>
              <w:t>是否多中心研究</w:t>
            </w:r>
          </w:p>
        </w:tc>
        <w:tc>
          <w:tcPr>
            <w:tcW w:w="7666" w:type="dxa"/>
            <w:gridSpan w:val="3"/>
            <w:tcBorders>
              <w:bottom w:val="nil"/>
            </w:tcBorders>
            <w:vAlign w:val="center"/>
          </w:tcPr>
          <w:p>
            <w:pPr>
              <w:spacing w:line="312" w:lineRule="auto"/>
              <w:rPr>
                <w:spacing w:val="20"/>
                <w:szCs w:val="21"/>
              </w:rPr>
            </w:pPr>
            <w:r>
              <w:rPr>
                <w:rFonts w:hint="eastAsia"/>
              </w:rPr>
              <w:t>□国际多中心</w:t>
            </w:r>
            <w:r>
              <w:t xml:space="preserve"> </w:t>
            </w:r>
            <w:r>
              <w:rPr>
                <w:rFonts w:hint="eastAsia"/>
              </w:rPr>
              <w:t xml:space="preserve">               □国内多中心</w:t>
            </w:r>
            <w:r>
              <w:t xml:space="preserve">  </w:t>
            </w:r>
            <w:r>
              <w:rPr>
                <w:rFonts w:hint="eastAsia"/>
              </w:rPr>
              <w:t xml:space="preserve">         □单一中心</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973" w:type="dxa"/>
            <w:vAlign w:val="center"/>
          </w:tcPr>
          <w:p>
            <w:pPr>
              <w:spacing w:line="312" w:lineRule="auto"/>
              <w:jc w:val="center"/>
              <w:rPr>
                <w:color w:val="auto"/>
              </w:rPr>
            </w:pPr>
            <w:r>
              <w:rPr>
                <w:rFonts w:hint="eastAsia"/>
                <w:b w:val="0"/>
                <w:color w:val="auto"/>
                <w:kern w:val="2"/>
                <w:sz w:val="21"/>
              </w:rPr>
              <w:t>方案设计类型</w:t>
            </w:r>
          </w:p>
        </w:tc>
        <w:tc>
          <w:tcPr>
            <w:tcW w:w="7666" w:type="dxa"/>
            <w:gridSpan w:val="3"/>
            <w:tcBorders>
              <w:bottom w:val="nil"/>
            </w:tcBorders>
            <w:vAlign w:val="center"/>
          </w:tcPr>
          <w:p>
            <w:pPr>
              <w:spacing w:line="312" w:lineRule="auto"/>
              <w:rPr>
                <w:color w:val="auto"/>
              </w:rPr>
            </w:pPr>
            <w:r>
              <w:rPr>
                <w:rFonts w:hint="eastAsia"/>
                <w:b w:val="0"/>
                <w:color w:val="auto"/>
                <w:kern w:val="2"/>
                <w:sz w:val="21"/>
              </w:rPr>
              <w:t>□干预性研究</w:t>
            </w:r>
            <w:r>
              <w:rPr>
                <w:b w:val="0"/>
                <w:color w:val="auto"/>
                <w:kern w:val="2"/>
                <w:sz w:val="21"/>
              </w:rPr>
              <w:t xml:space="preserve">           </w:t>
            </w:r>
            <w:r>
              <w:rPr>
                <w:rFonts w:hint="eastAsia"/>
                <w:b w:val="0"/>
                <w:color w:val="auto"/>
                <w:kern w:val="2"/>
                <w:sz w:val="21"/>
              </w:rPr>
              <w:t>□观察性研究（□回顾性研究</w:t>
            </w:r>
            <w:r>
              <w:rPr>
                <w:b w:val="0"/>
                <w:color w:val="auto"/>
                <w:kern w:val="2"/>
                <w:sz w:val="21"/>
              </w:rPr>
              <w:t xml:space="preserve"> </w:t>
            </w:r>
            <w:r>
              <w:rPr>
                <w:rFonts w:hint="eastAsia"/>
                <w:b w:val="0"/>
                <w:color w:val="auto"/>
                <w:kern w:val="2"/>
                <w:sz w:val="21"/>
              </w:rPr>
              <w:t>□前瞻性研究）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jc w:val="center"/>
        </w:trPr>
        <w:tc>
          <w:tcPr>
            <w:tcW w:w="1973" w:type="dxa"/>
            <w:vAlign w:val="center"/>
          </w:tcPr>
          <w:p>
            <w:pPr>
              <w:spacing w:line="312" w:lineRule="auto"/>
              <w:jc w:val="center"/>
              <w:rPr>
                <w:szCs w:val="21"/>
              </w:rPr>
            </w:pPr>
            <w:r>
              <w:rPr>
                <w:rFonts w:hint="eastAsia"/>
              </w:rPr>
              <w:t>NMPA批件号</w:t>
            </w:r>
          </w:p>
        </w:tc>
        <w:tc>
          <w:tcPr>
            <w:tcW w:w="3557" w:type="dxa"/>
            <w:tcBorders>
              <w:bottom w:val="nil"/>
            </w:tcBorders>
            <w:vAlign w:val="center"/>
          </w:tcPr>
          <w:p>
            <w:pPr>
              <w:spacing w:line="312" w:lineRule="auto"/>
              <w:rPr>
                <w:szCs w:val="21"/>
              </w:rPr>
            </w:pPr>
          </w:p>
        </w:tc>
        <w:tc>
          <w:tcPr>
            <w:tcW w:w="1275" w:type="dxa"/>
            <w:tcBorders>
              <w:bottom w:val="nil"/>
            </w:tcBorders>
            <w:vAlign w:val="center"/>
          </w:tcPr>
          <w:p>
            <w:pPr>
              <w:spacing w:line="312" w:lineRule="auto"/>
              <w:rPr>
                <w:szCs w:val="21"/>
              </w:rPr>
            </w:pPr>
            <w:r>
              <w:rPr>
                <w:rFonts w:hint="eastAsia" w:ascii="宋体" w:hAnsi="宋体"/>
                <w:szCs w:val="21"/>
              </w:rPr>
              <w:t>批件失效期</w:t>
            </w:r>
          </w:p>
        </w:tc>
        <w:tc>
          <w:tcPr>
            <w:tcW w:w="2834" w:type="dxa"/>
            <w:tcBorders>
              <w:bottom w:val="nil"/>
            </w:tcBorders>
            <w:vAlign w:val="center"/>
          </w:tcPr>
          <w:p>
            <w:pPr>
              <w:spacing w:line="312" w:lineRule="auto"/>
              <w:rPr>
                <w:szCs w:val="21"/>
              </w:rPr>
            </w:pPr>
            <w:r>
              <w:rPr>
                <w:rFonts w:hint="eastAsia" w:ascii="宋体" w:hAnsi="宋体"/>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973" w:type="dxa"/>
            <w:vAlign w:val="center"/>
          </w:tcPr>
          <w:p>
            <w:pPr>
              <w:spacing w:line="312" w:lineRule="auto"/>
              <w:jc w:val="center"/>
            </w:pPr>
            <w:r>
              <w:rPr>
                <w:rFonts w:hint="eastAsia"/>
              </w:rPr>
              <w:t>试验计划时间</w:t>
            </w:r>
          </w:p>
        </w:tc>
        <w:tc>
          <w:tcPr>
            <w:tcW w:w="7666" w:type="dxa"/>
            <w:gridSpan w:val="3"/>
            <w:tcBorders>
              <w:bottom w:val="nil"/>
            </w:tcBorders>
            <w:vAlign w:val="center"/>
          </w:tcPr>
          <w:p>
            <w:pPr>
              <w:spacing w:line="312" w:lineRule="auto"/>
              <w:rPr>
                <w:szCs w:val="21"/>
              </w:rPr>
            </w:pPr>
            <w:r>
              <w:rPr>
                <w:rFonts w:hint="eastAsia" w:ascii="宋体" w:hAnsi="宋体"/>
                <w:szCs w:val="21"/>
              </w:rPr>
              <w:t xml:space="preserve">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973" w:type="dxa"/>
            <w:vAlign w:val="center"/>
          </w:tcPr>
          <w:p>
            <w:pPr>
              <w:spacing w:line="312" w:lineRule="auto"/>
              <w:jc w:val="center"/>
            </w:pPr>
            <w:r>
              <w:rPr>
                <w:rFonts w:hint="eastAsia"/>
                <w:szCs w:val="21"/>
              </w:rPr>
              <w:t>多中心试验</w:t>
            </w:r>
          </w:p>
        </w:tc>
        <w:tc>
          <w:tcPr>
            <w:tcW w:w="3557" w:type="dxa"/>
            <w:tcBorders>
              <w:bottom w:val="nil"/>
            </w:tcBorders>
            <w:vAlign w:val="center"/>
          </w:tcPr>
          <w:p>
            <w:pPr>
              <w:spacing w:line="312" w:lineRule="auto"/>
              <w:rPr>
                <w:rFonts w:ascii="宋体" w:hAnsi="宋体"/>
                <w:szCs w:val="21"/>
              </w:rPr>
            </w:pPr>
            <w:r>
              <w:rPr>
                <w:rFonts w:hint="eastAsia"/>
                <w:spacing w:val="20"/>
              </w:rPr>
              <w:t>□是     　□否</w:t>
            </w:r>
          </w:p>
        </w:tc>
        <w:tc>
          <w:tcPr>
            <w:tcW w:w="1275" w:type="dxa"/>
            <w:tcBorders>
              <w:bottom w:val="nil"/>
            </w:tcBorders>
            <w:vAlign w:val="center"/>
          </w:tcPr>
          <w:p>
            <w:pPr>
              <w:spacing w:line="312" w:lineRule="auto"/>
              <w:rPr>
                <w:rFonts w:ascii="宋体" w:hAnsi="宋体"/>
                <w:szCs w:val="21"/>
              </w:rPr>
            </w:pPr>
            <w:r>
              <w:rPr>
                <w:rFonts w:hint="eastAsia"/>
                <w:szCs w:val="21"/>
              </w:rPr>
              <w:t>试验中心数</w:t>
            </w:r>
          </w:p>
        </w:tc>
        <w:tc>
          <w:tcPr>
            <w:tcW w:w="2834" w:type="dxa"/>
            <w:tcBorders>
              <w:bottom w:val="nil"/>
            </w:tcBorders>
            <w:vAlign w:val="center"/>
          </w:tcPr>
          <w:p>
            <w:pPr>
              <w:spacing w:line="312"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jc w:val="center"/>
        </w:trPr>
        <w:tc>
          <w:tcPr>
            <w:tcW w:w="1973" w:type="dxa"/>
            <w:vAlign w:val="center"/>
          </w:tcPr>
          <w:p>
            <w:pPr>
              <w:spacing w:line="312" w:lineRule="auto"/>
              <w:jc w:val="center"/>
              <w:rPr>
                <w:spacing w:val="20"/>
                <w:szCs w:val="21"/>
              </w:rPr>
            </w:pPr>
            <w:r>
              <w:rPr>
                <w:rFonts w:hint="eastAsia"/>
                <w:spacing w:val="20"/>
                <w:szCs w:val="21"/>
              </w:rPr>
              <w:t>试验总例数</w:t>
            </w:r>
          </w:p>
        </w:tc>
        <w:tc>
          <w:tcPr>
            <w:tcW w:w="3557" w:type="dxa"/>
            <w:tcBorders>
              <w:bottom w:val="nil"/>
            </w:tcBorders>
            <w:vAlign w:val="center"/>
          </w:tcPr>
          <w:p>
            <w:pPr>
              <w:spacing w:line="312" w:lineRule="auto"/>
              <w:rPr>
                <w:spacing w:val="20"/>
              </w:rPr>
            </w:pPr>
          </w:p>
        </w:tc>
        <w:tc>
          <w:tcPr>
            <w:tcW w:w="1275" w:type="dxa"/>
            <w:tcBorders>
              <w:bottom w:val="nil"/>
            </w:tcBorders>
            <w:vAlign w:val="center"/>
          </w:tcPr>
          <w:p>
            <w:pPr>
              <w:spacing w:line="312" w:lineRule="auto"/>
              <w:rPr>
                <w:szCs w:val="21"/>
              </w:rPr>
            </w:pPr>
            <w:r>
              <w:rPr>
                <w:rFonts w:hint="eastAsia"/>
                <w:szCs w:val="21"/>
              </w:rPr>
              <w:t>本机构例数</w:t>
            </w:r>
          </w:p>
        </w:tc>
        <w:tc>
          <w:tcPr>
            <w:tcW w:w="2834" w:type="dxa"/>
            <w:tcBorders>
              <w:bottom w:val="nil"/>
            </w:tcBorders>
            <w:vAlign w:val="center"/>
          </w:tcPr>
          <w:p>
            <w:pPr>
              <w:spacing w:line="312" w:lineRule="auto"/>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973" w:type="dxa"/>
            <w:vAlign w:val="center"/>
          </w:tcPr>
          <w:p>
            <w:pPr>
              <w:spacing w:line="312" w:lineRule="auto"/>
              <w:jc w:val="center"/>
              <w:rPr>
                <w:spacing w:val="20"/>
                <w:szCs w:val="21"/>
              </w:rPr>
            </w:pPr>
            <w:r>
              <w:rPr>
                <w:rFonts w:hint="eastAsia"/>
                <w:spacing w:val="20"/>
                <w:szCs w:val="21"/>
              </w:rPr>
              <w:t>组长单位</w:t>
            </w:r>
          </w:p>
        </w:tc>
        <w:tc>
          <w:tcPr>
            <w:tcW w:w="3557" w:type="dxa"/>
            <w:tcBorders>
              <w:bottom w:val="nil"/>
            </w:tcBorders>
            <w:vAlign w:val="center"/>
          </w:tcPr>
          <w:p>
            <w:pPr>
              <w:spacing w:line="312" w:lineRule="auto"/>
              <w:rPr>
                <w:spacing w:val="20"/>
              </w:rPr>
            </w:pPr>
          </w:p>
        </w:tc>
        <w:tc>
          <w:tcPr>
            <w:tcW w:w="1275" w:type="dxa"/>
            <w:tcBorders>
              <w:bottom w:val="nil"/>
            </w:tcBorders>
            <w:vAlign w:val="center"/>
          </w:tcPr>
          <w:p>
            <w:pPr>
              <w:spacing w:line="312" w:lineRule="auto"/>
              <w:rPr>
                <w:szCs w:val="21"/>
              </w:rPr>
            </w:pPr>
            <w:r>
              <w:rPr>
                <w:rFonts w:hint="eastAsia"/>
                <w:szCs w:val="21"/>
              </w:rPr>
              <w:t>组长单位</w:t>
            </w:r>
          </w:p>
          <w:p>
            <w:pPr>
              <w:spacing w:line="312" w:lineRule="auto"/>
              <w:rPr>
                <w:szCs w:val="21"/>
              </w:rPr>
            </w:pPr>
            <w:r>
              <w:rPr>
                <w:rFonts w:hint="eastAsia"/>
                <w:szCs w:val="21"/>
              </w:rPr>
              <w:t>伦理电话</w:t>
            </w:r>
          </w:p>
        </w:tc>
        <w:tc>
          <w:tcPr>
            <w:tcW w:w="2834" w:type="dxa"/>
            <w:tcBorders>
              <w:bottom w:val="nil"/>
            </w:tcBorders>
            <w:vAlign w:val="center"/>
          </w:tcPr>
          <w:p>
            <w:pPr>
              <w:spacing w:line="312" w:lineRule="auto"/>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jc w:val="center"/>
        </w:trPr>
        <w:tc>
          <w:tcPr>
            <w:tcW w:w="1973" w:type="dxa"/>
            <w:vMerge w:val="restart"/>
            <w:vAlign w:val="center"/>
          </w:tcPr>
          <w:p>
            <w:pPr>
              <w:spacing w:line="312" w:lineRule="auto"/>
              <w:jc w:val="center"/>
            </w:pPr>
            <w:r>
              <w:rPr>
                <w:rFonts w:hint="eastAsia"/>
              </w:rPr>
              <w:t>生物学标本采集</w:t>
            </w:r>
          </w:p>
          <w:p>
            <w:pPr>
              <w:spacing w:line="312" w:lineRule="auto"/>
              <w:jc w:val="center"/>
            </w:pPr>
            <w:r>
              <w:rPr>
                <w:rFonts w:hint="eastAsia"/>
              </w:rPr>
              <w:t>（复选）</w:t>
            </w:r>
          </w:p>
        </w:tc>
        <w:tc>
          <w:tcPr>
            <w:tcW w:w="7666" w:type="dxa"/>
            <w:gridSpan w:val="3"/>
            <w:tcBorders>
              <w:bottom w:val="nil"/>
            </w:tcBorders>
            <w:vAlign w:val="center"/>
          </w:tcPr>
          <w:p>
            <w:pPr>
              <w:spacing w:line="312" w:lineRule="auto"/>
            </w:pPr>
            <w:r>
              <w:rPr>
                <w:rFonts w:hint="eastAsia"/>
              </w:rPr>
              <w:t xml:space="preserve">□是 </w:t>
            </w:r>
            <w:r>
              <w:rPr>
                <w:rFonts w:hint="eastAsia"/>
                <w:b/>
              </w:rPr>
              <w:t>[</w:t>
            </w:r>
            <w:r>
              <w:rPr>
                <w:rFonts w:hint="eastAsia"/>
              </w:rPr>
              <w:t>如是，是否送往国外实验室检测 □是  □否</w:t>
            </w:r>
            <w:r>
              <w:rPr>
                <w:rFonts w:hint="eastAsia"/>
                <w:b/>
              </w:rPr>
              <w:t>]</w:t>
            </w:r>
            <w:r>
              <w:rPr>
                <w:rFonts w:hint="eastAsia"/>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73" w:type="dxa"/>
            <w:vMerge w:val="continue"/>
            <w:vAlign w:val="center"/>
          </w:tcPr>
          <w:p>
            <w:pPr>
              <w:spacing w:line="312" w:lineRule="auto"/>
              <w:jc w:val="center"/>
            </w:pPr>
          </w:p>
        </w:tc>
        <w:tc>
          <w:tcPr>
            <w:tcW w:w="7666" w:type="dxa"/>
            <w:gridSpan w:val="3"/>
            <w:tcBorders>
              <w:bottom w:val="nil"/>
            </w:tcBorders>
            <w:vAlign w:val="center"/>
          </w:tcPr>
          <w:p>
            <w:pPr>
              <w:spacing w:line="312" w:lineRule="auto"/>
            </w:pPr>
            <w:r>
              <w:rPr>
                <w:rFonts w:hint="eastAsia"/>
              </w:rPr>
              <w:t>生物学标本类型（可多选）：   □血液      □尿液     □组织标本</w:t>
            </w:r>
          </w:p>
          <w:p>
            <w:pPr>
              <w:spacing w:line="312" w:lineRule="auto"/>
            </w:pPr>
            <w:r>
              <w:rPr>
                <w:rFonts w:hint="eastAsia"/>
              </w:rPr>
              <w:t>□其它，请说明：</w:t>
            </w:r>
            <w:r>
              <w:rPr>
                <w:rFonts w:hint="eastAsia"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3" w:hRule="atLeast"/>
          <w:jc w:val="center"/>
        </w:trPr>
        <w:tc>
          <w:tcPr>
            <w:tcW w:w="1973" w:type="dxa"/>
            <w:vMerge w:val="continue"/>
            <w:vAlign w:val="center"/>
          </w:tcPr>
          <w:p>
            <w:pPr>
              <w:spacing w:line="312" w:lineRule="auto"/>
              <w:jc w:val="center"/>
            </w:pPr>
          </w:p>
        </w:tc>
        <w:tc>
          <w:tcPr>
            <w:tcW w:w="7666" w:type="dxa"/>
            <w:gridSpan w:val="3"/>
            <w:tcBorders>
              <w:bottom w:val="nil"/>
            </w:tcBorders>
            <w:vAlign w:val="center"/>
          </w:tcPr>
          <w:p>
            <w:pPr>
              <w:spacing w:line="312" w:lineRule="auto"/>
            </w:pPr>
            <w:r>
              <w:rPr>
                <w:rFonts w:hint="eastAsia"/>
              </w:rPr>
              <w:t>采集生物学标本的量：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639" w:type="dxa"/>
            <w:gridSpan w:val="4"/>
            <w:vAlign w:val="center"/>
          </w:tcPr>
          <w:p>
            <w:pPr>
              <w:spacing w:line="312" w:lineRule="auto"/>
              <w:rPr>
                <w:spacing w:val="20"/>
                <w:szCs w:val="21"/>
              </w:rPr>
            </w:pPr>
            <w:r>
              <w:rPr>
                <w:rFonts w:hint="eastAsia"/>
                <w:szCs w:val="21"/>
              </w:rPr>
              <w:t xml:space="preserve">该研究方案是否被其他伦理审查委员会否决过？        </w:t>
            </w:r>
            <w:r>
              <w:rPr>
                <w:rFonts w:hint="eastAsia"/>
                <w:spacing w:val="20"/>
                <w:szCs w:val="21"/>
              </w:rPr>
              <w:t>□是      □否</w:t>
            </w:r>
          </w:p>
          <w:p>
            <w:pPr>
              <w:widowControl/>
              <w:spacing w:line="312" w:lineRule="auto"/>
              <w:rPr>
                <w:szCs w:val="21"/>
              </w:rPr>
            </w:pPr>
            <w:r>
              <w:rPr>
                <w:rFonts w:hint="eastAsia"/>
                <w:szCs w:val="21"/>
              </w:rPr>
              <w:t>该研究方案是否曾被暂停或终止过？              □是         □否</w:t>
            </w:r>
          </w:p>
          <w:p>
            <w:pPr>
              <w:widowControl/>
              <w:spacing w:line="312" w:lineRule="auto"/>
              <w:rPr>
                <w:szCs w:val="21"/>
              </w:rPr>
            </w:pPr>
            <w:r>
              <w:rPr>
                <w:rFonts w:hint="eastAsia"/>
                <w:szCs w:val="21"/>
              </w:rPr>
              <w:t>该研究是否有数据安全委员会/数据监测计划？     □是         □否</w:t>
            </w:r>
          </w:p>
        </w:tc>
      </w:tr>
    </w:tbl>
    <w:p>
      <w:pPr>
        <w:spacing w:line="312" w:lineRule="auto"/>
        <w:ind w:firstLine="0" w:firstLineChars="0"/>
        <w:jc w:val="center"/>
        <w:rPr>
          <w:b/>
          <w:bCs/>
          <w:szCs w:val="21"/>
        </w:rPr>
      </w:pPr>
      <w:r>
        <w:rPr>
          <w:rFonts w:hint="eastAsia"/>
          <w:b/>
          <w:bCs/>
          <w:szCs w:val="21"/>
        </w:rPr>
        <w:t>B　 申办者及CRO信息</w:t>
      </w:r>
    </w:p>
    <w:tbl>
      <w:tblPr>
        <w:tblStyle w:val="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2534"/>
        <w:gridCol w:w="1965"/>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73" w:type="dxa"/>
            <w:vAlign w:val="center"/>
          </w:tcPr>
          <w:p>
            <w:pPr>
              <w:spacing w:line="312" w:lineRule="auto"/>
              <w:jc w:val="center"/>
              <w:rPr>
                <w:szCs w:val="21"/>
              </w:rPr>
            </w:pPr>
            <w:r>
              <w:rPr>
                <w:rFonts w:hint="eastAsia"/>
                <w:szCs w:val="21"/>
              </w:rPr>
              <w:t>申办者</w:t>
            </w:r>
          </w:p>
        </w:tc>
        <w:tc>
          <w:tcPr>
            <w:tcW w:w="7666" w:type="dxa"/>
            <w:gridSpan w:val="3"/>
            <w:vAlign w:val="center"/>
          </w:tcPr>
          <w:p>
            <w:pPr>
              <w:spacing w:line="312"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73" w:type="dxa"/>
            <w:vAlign w:val="center"/>
          </w:tcPr>
          <w:p>
            <w:pPr>
              <w:spacing w:line="312" w:lineRule="auto"/>
              <w:jc w:val="center"/>
              <w:rPr>
                <w:szCs w:val="21"/>
              </w:rPr>
            </w:pPr>
            <w:r>
              <w:rPr>
                <w:rFonts w:hint="eastAsia"/>
                <w:szCs w:val="21"/>
              </w:rPr>
              <w:t>申办者指定联系人</w:t>
            </w:r>
          </w:p>
        </w:tc>
        <w:tc>
          <w:tcPr>
            <w:tcW w:w="2534" w:type="dxa"/>
            <w:vAlign w:val="center"/>
          </w:tcPr>
          <w:p>
            <w:pPr>
              <w:spacing w:line="312" w:lineRule="auto"/>
              <w:rPr>
                <w:sz w:val="24"/>
              </w:rPr>
            </w:pPr>
          </w:p>
        </w:tc>
        <w:tc>
          <w:tcPr>
            <w:tcW w:w="1965" w:type="dxa"/>
            <w:vAlign w:val="center"/>
          </w:tcPr>
          <w:p>
            <w:pPr>
              <w:spacing w:line="312" w:lineRule="auto"/>
              <w:jc w:val="center"/>
              <w:rPr>
                <w:szCs w:val="21"/>
              </w:rPr>
            </w:pPr>
            <w:r>
              <w:rPr>
                <w:rFonts w:hint="eastAsia"/>
                <w:spacing w:val="20"/>
                <w:szCs w:val="21"/>
              </w:rPr>
              <w:t>电话/</w:t>
            </w:r>
            <w:r>
              <w:rPr>
                <w:spacing w:val="20"/>
                <w:szCs w:val="21"/>
              </w:rPr>
              <w:t>E-mail</w:t>
            </w:r>
          </w:p>
        </w:tc>
        <w:tc>
          <w:tcPr>
            <w:tcW w:w="3167" w:type="dxa"/>
            <w:vAlign w:val="center"/>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73" w:type="dxa"/>
            <w:vAlign w:val="center"/>
          </w:tcPr>
          <w:p>
            <w:pPr>
              <w:spacing w:line="312" w:lineRule="auto"/>
              <w:jc w:val="center"/>
              <w:rPr>
                <w:szCs w:val="21"/>
              </w:rPr>
            </w:pPr>
            <w:r>
              <w:rPr>
                <w:rFonts w:hint="eastAsia"/>
                <w:szCs w:val="21"/>
              </w:rPr>
              <w:t>CRO</w:t>
            </w:r>
          </w:p>
        </w:tc>
        <w:tc>
          <w:tcPr>
            <w:tcW w:w="7666" w:type="dxa"/>
            <w:gridSpan w:val="3"/>
            <w:vAlign w:val="center"/>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73" w:type="dxa"/>
            <w:vAlign w:val="center"/>
          </w:tcPr>
          <w:p>
            <w:pPr>
              <w:spacing w:line="312" w:lineRule="auto"/>
              <w:jc w:val="center"/>
              <w:rPr>
                <w:szCs w:val="21"/>
              </w:rPr>
            </w:pPr>
            <w:r>
              <w:rPr>
                <w:rFonts w:hint="eastAsia"/>
                <w:szCs w:val="21"/>
              </w:rPr>
              <w:t>监查员姓名</w:t>
            </w:r>
          </w:p>
        </w:tc>
        <w:tc>
          <w:tcPr>
            <w:tcW w:w="2534" w:type="dxa"/>
            <w:vAlign w:val="center"/>
          </w:tcPr>
          <w:p>
            <w:pPr>
              <w:spacing w:line="312" w:lineRule="auto"/>
              <w:rPr>
                <w:sz w:val="24"/>
              </w:rPr>
            </w:pPr>
          </w:p>
        </w:tc>
        <w:tc>
          <w:tcPr>
            <w:tcW w:w="1965" w:type="dxa"/>
            <w:vAlign w:val="center"/>
          </w:tcPr>
          <w:p>
            <w:pPr>
              <w:spacing w:line="312" w:lineRule="auto"/>
              <w:jc w:val="center"/>
              <w:rPr>
                <w:szCs w:val="21"/>
              </w:rPr>
            </w:pPr>
            <w:r>
              <w:rPr>
                <w:rFonts w:hint="eastAsia"/>
                <w:spacing w:val="20"/>
                <w:szCs w:val="21"/>
              </w:rPr>
              <w:t>电话/</w:t>
            </w:r>
            <w:r>
              <w:rPr>
                <w:spacing w:val="20"/>
                <w:szCs w:val="21"/>
              </w:rPr>
              <w:t>E-mail</w:t>
            </w:r>
          </w:p>
        </w:tc>
        <w:tc>
          <w:tcPr>
            <w:tcW w:w="3167" w:type="dxa"/>
            <w:vAlign w:val="center"/>
          </w:tcPr>
          <w:p>
            <w:pPr>
              <w:spacing w:line="312" w:lineRule="auto"/>
              <w:rPr>
                <w:sz w:val="24"/>
              </w:rPr>
            </w:pPr>
          </w:p>
        </w:tc>
      </w:tr>
    </w:tbl>
    <w:p>
      <w:pPr>
        <w:spacing w:line="312" w:lineRule="auto"/>
        <w:ind w:firstLine="3584" w:firstLineChars="1700"/>
        <w:rPr>
          <w:b/>
          <w:bCs/>
          <w:szCs w:val="21"/>
        </w:rPr>
      </w:pPr>
      <w:r>
        <w:rPr>
          <w:rFonts w:hint="eastAsia"/>
          <w:b/>
          <w:bCs/>
          <w:szCs w:val="21"/>
        </w:rPr>
        <w:t>C　主要研究者信息</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2534"/>
        <w:gridCol w:w="1965"/>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73" w:type="dxa"/>
            <w:vAlign w:val="center"/>
          </w:tcPr>
          <w:p>
            <w:pPr>
              <w:spacing w:line="312" w:lineRule="auto"/>
              <w:jc w:val="center"/>
              <w:rPr>
                <w:szCs w:val="21"/>
              </w:rPr>
            </w:pPr>
            <w:r>
              <w:rPr>
                <w:rFonts w:hint="eastAsia"/>
                <w:szCs w:val="21"/>
              </w:rPr>
              <w:t>申请专业</w:t>
            </w:r>
          </w:p>
        </w:tc>
        <w:tc>
          <w:tcPr>
            <w:tcW w:w="2534" w:type="dxa"/>
            <w:vAlign w:val="center"/>
          </w:tcPr>
          <w:p>
            <w:pPr>
              <w:widowControl/>
              <w:spacing w:line="312" w:lineRule="auto"/>
              <w:rPr>
                <w:spacing w:val="20"/>
              </w:rPr>
            </w:pPr>
          </w:p>
        </w:tc>
        <w:tc>
          <w:tcPr>
            <w:tcW w:w="1965" w:type="dxa"/>
            <w:vAlign w:val="center"/>
          </w:tcPr>
          <w:p>
            <w:pPr>
              <w:widowControl/>
              <w:spacing w:line="312" w:lineRule="auto"/>
              <w:jc w:val="center"/>
              <w:rPr>
                <w:spacing w:val="20"/>
              </w:rPr>
            </w:pPr>
            <w:r>
              <w:rPr>
                <w:rFonts w:hint="eastAsia"/>
                <w:szCs w:val="21"/>
              </w:rPr>
              <w:t>专业负责人</w:t>
            </w:r>
          </w:p>
        </w:tc>
        <w:tc>
          <w:tcPr>
            <w:tcW w:w="3167" w:type="dxa"/>
            <w:vAlign w:val="center"/>
          </w:tcPr>
          <w:p>
            <w:pPr>
              <w:widowControl/>
              <w:spacing w:line="312" w:lineRule="auto"/>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973" w:type="dxa"/>
            <w:vAlign w:val="center"/>
          </w:tcPr>
          <w:p>
            <w:pPr>
              <w:spacing w:line="312" w:lineRule="auto"/>
              <w:jc w:val="center"/>
              <w:rPr>
                <w:szCs w:val="21"/>
              </w:rPr>
            </w:pPr>
            <w:r>
              <w:rPr>
                <w:rFonts w:hint="eastAsia"/>
                <w:szCs w:val="21"/>
              </w:rPr>
              <w:t>主要研究者姓名</w:t>
            </w:r>
          </w:p>
        </w:tc>
        <w:tc>
          <w:tcPr>
            <w:tcW w:w="2534" w:type="dxa"/>
            <w:vAlign w:val="center"/>
          </w:tcPr>
          <w:p>
            <w:pPr>
              <w:widowControl/>
              <w:spacing w:line="312" w:lineRule="auto"/>
              <w:rPr>
                <w:spacing w:val="20"/>
                <w:szCs w:val="21"/>
              </w:rPr>
            </w:pPr>
          </w:p>
        </w:tc>
        <w:tc>
          <w:tcPr>
            <w:tcW w:w="1965" w:type="dxa"/>
            <w:vAlign w:val="center"/>
          </w:tcPr>
          <w:p>
            <w:pPr>
              <w:widowControl/>
              <w:spacing w:line="312" w:lineRule="auto"/>
              <w:jc w:val="center"/>
              <w:rPr>
                <w:spacing w:val="20"/>
                <w:szCs w:val="21"/>
              </w:rPr>
            </w:pPr>
            <w:r>
              <w:rPr>
                <w:rFonts w:hint="eastAsia"/>
                <w:spacing w:val="20"/>
                <w:szCs w:val="21"/>
              </w:rPr>
              <w:t>电话/</w:t>
            </w:r>
            <w:r>
              <w:rPr>
                <w:spacing w:val="20"/>
                <w:szCs w:val="21"/>
              </w:rPr>
              <w:t>E-mail</w:t>
            </w:r>
          </w:p>
        </w:tc>
        <w:tc>
          <w:tcPr>
            <w:tcW w:w="3167" w:type="dxa"/>
            <w:vAlign w:val="center"/>
          </w:tcPr>
          <w:p>
            <w:pPr>
              <w:widowControl/>
              <w:spacing w:line="312" w:lineRule="auto"/>
              <w:jc w:val="center"/>
              <w:rPr>
                <w:spacing w:val="20"/>
                <w:szCs w:val="21"/>
              </w:rPr>
            </w:pPr>
          </w:p>
        </w:tc>
      </w:tr>
    </w:tbl>
    <w:p>
      <w:pPr>
        <w:spacing w:line="312" w:lineRule="auto"/>
        <w:ind w:firstLine="3584" w:firstLineChars="1700"/>
      </w:pPr>
      <w:r>
        <w:rPr>
          <w:rFonts w:hint="eastAsia"/>
          <w:b/>
          <w:bCs/>
          <w:szCs w:val="21"/>
        </w:rPr>
        <w:t>D　招募受试者信息</w:t>
      </w:r>
    </w:p>
    <w:tbl>
      <w:tblPr>
        <w:tblStyle w:val="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410" w:type="dxa"/>
            <w:vAlign w:val="center"/>
          </w:tcPr>
          <w:p>
            <w:pPr>
              <w:pStyle w:val="4"/>
              <w:spacing w:line="312" w:lineRule="auto"/>
              <w:jc w:val="center"/>
              <w:rPr>
                <w:rFonts w:ascii="Times New Roman" w:hAnsi="Times New Roman"/>
              </w:rPr>
            </w:pPr>
            <w:r>
              <w:rPr>
                <w:rFonts w:hint="eastAsia" w:ascii="Times New Roman" w:hAnsi="Times New Roman"/>
              </w:rPr>
              <w:t>受试者年龄范围</w:t>
            </w:r>
          </w:p>
        </w:tc>
        <w:tc>
          <w:tcPr>
            <w:tcW w:w="7229" w:type="dxa"/>
          </w:tcPr>
          <w:p>
            <w:pPr>
              <w:pStyle w:val="4"/>
              <w:spacing w:line="312"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pStyle w:val="4"/>
              <w:spacing w:line="312" w:lineRule="auto"/>
              <w:jc w:val="center"/>
              <w:rPr>
                <w:rFonts w:ascii="Times New Roman" w:hAnsi="Times New Roman"/>
              </w:rPr>
            </w:pPr>
            <w:r>
              <w:rPr>
                <w:rFonts w:hint="eastAsia" w:ascii="Times New Roman" w:hAnsi="Times New Roman"/>
              </w:rPr>
              <w:t>受试人群</w:t>
            </w:r>
          </w:p>
        </w:tc>
        <w:tc>
          <w:tcPr>
            <w:tcW w:w="7229" w:type="dxa"/>
          </w:tcPr>
          <w:p>
            <w:pPr>
              <w:pStyle w:val="4"/>
              <w:spacing w:line="312" w:lineRule="auto"/>
              <w:rPr>
                <w:rFonts w:ascii="Times New Roman" w:hAnsi="Times New Roman"/>
              </w:rPr>
            </w:pPr>
            <w:r>
              <w:rPr>
                <w:rFonts w:hint="eastAsia" w:ascii="Times New Roman" w:hAnsi="Times New Roman"/>
                <w:spacing w:val="20"/>
              </w:rPr>
              <w:t>□健康者     　　　□患者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pStyle w:val="4"/>
              <w:spacing w:line="312" w:lineRule="auto"/>
              <w:jc w:val="center"/>
              <w:rPr>
                <w:rFonts w:ascii="Times New Roman" w:hAnsi="Times New Roman"/>
              </w:rPr>
            </w:pPr>
            <w:r>
              <w:rPr>
                <w:rFonts w:hint="eastAsia" w:ascii="Times New Roman" w:hAnsi="Times New Roman"/>
              </w:rPr>
              <w:t>是否涉及弱势群体</w:t>
            </w:r>
          </w:p>
        </w:tc>
        <w:tc>
          <w:tcPr>
            <w:tcW w:w="7229" w:type="dxa"/>
          </w:tcPr>
          <w:p>
            <w:pPr>
              <w:spacing w:line="312" w:lineRule="auto"/>
              <w:rPr>
                <w:szCs w:val="21"/>
              </w:rPr>
            </w:pPr>
            <w:r>
              <w:rPr>
                <w:rFonts w:hint="eastAsia"/>
                <w:szCs w:val="21"/>
              </w:rPr>
              <w:t>□未成年人       □孕妇/胎儿       □精神疾病者      □囚犯</w:t>
            </w:r>
          </w:p>
          <w:p>
            <w:pPr>
              <w:spacing w:line="312" w:lineRule="auto"/>
              <w:rPr>
                <w:szCs w:val="21"/>
              </w:rPr>
            </w:pPr>
            <w:r>
              <w:rPr>
                <w:rFonts w:hint="eastAsia"/>
                <w:szCs w:val="21"/>
              </w:rPr>
              <w:t>□病入膏肓者     □穷人/无医保者   □认知损伤者      □文盲</w:t>
            </w:r>
          </w:p>
          <w:p>
            <w:pPr>
              <w:pStyle w:val="4"/>
              <w:spacing w:line="312" w:lineRule="auto"/>
              <w:rPr>
                <w:rFonts w:ascii="Times New Roman" w:hAnsi="Times New Roman"/>
                <w:spacing w:val="20"/>
              </w:rPr>
            </w:pPr>
            <w:r>
              <w:rPr>
                <w:rFonts w:hint="eastAsia" w:ascii="Times New Roman" w:hAnsi="Times New Roman"/>
              </w:rPr>
              <w:t>□研究者的下属/学生                □研究单位或申办者的员工    □无</w:t>
            </w:r>
          </w:p>
        </w:tc>
      </w:tr>
    </w:tbl>
    <w:p>
      <w:pPr>
        <w:spacing w:line="312" w:lineRule="auto"/>
        <w:rPr>
          <w:b/>
          <w:bCs/>
          <w:szCs w:val="21"/>
        </w:rPr>
      </w:pPr>
      <w:r>
        <w:rPr>
          <w:rFonts w:hint="eastAsia"/>
          <w:b/>
          <w:bCs/>
          <w:szCs w:val="21"/>
        </w:rPr>
        <w:t xml:space="preserve">                                  E  研究者团队成员信息</w:t>
      </w:r>
    </w:p>
    <w:tbl>
      <w:tblPr>
        <w:tblStyle w:val="6"/>
        <w:tblW w:w="9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850"/>
        <w:gridCol w:w="1276"/>
        <w:gridCol w:w="1843"/>
        <w:gridCol w:w="1842"/>
        <w:gridCol w:w="1560"/>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Align w:val="center"/>
          </w:tcPr>
          <w:p>
            <w:pPr>
              <w:spacing w:line="312" w:lineRule="auto"/>
              <w:jc w:val="center"/>
              <w:rPr>
                <w:szCs w:val="21"/>
              </w:rPr>
            </w:pPr>
            <w:r>
              <w:rPr>
                <w:rFonts w:hint="eastAsia"/>
                <w:szCs w:val="21"/>
              </w:rPr>
              <w:t>姓名</w:t>
            </w:r>
          </w:p>
        </w:tc>
        <w:tc>
          <w:tcPr>
            <w:tcW w:w="850" w:type="dxa"/>
            <w:vAlign w:val="center"/>
          </w:tcPr>
          <w:p>
            <w:pPr>
              <w:spacing w:line="312" w:lineRule="auto"/>
              <w:jc w:val="center"/>
              <w:rPr>
                <w:szCs w:val="21"/>
              </w:rPr>
            </w:pPr>
            <w:r>
              <w:rPr>
                <w:rFonts w:hint="eastAsia"/>
                <w:szCs w:val="21"/>
              </w:rPr>
              <w:t>性别</w:t>
            </w:r>
          </w:p>
        </w:tc>
        <w:tc>
          <w:tcPr>
            <w:tcW w:w="1276" w:type="dxa"/>
            <w:vAlign w:val="center"/>
          </w:tcPr>
          <w:p>
            <w:pPr>
              <w:spacing w:line="312" w:lineRule="auto"/>
              <w:jc w:val="center"/>
              <w:rPr>
                <w:szCs w:val="21"/>
              </w:rPr>
            </w:pPr>
            <w:r>
              <w:rPr>
                <w:rFonts w:hint="eastAsia"/>
                <w:szCs w:val="21"/>
              </w:rPr>
              <w:t>技术职称</w:t>
            </w:r>
          </w:p>
        </w:tc>
        <w:tc>
          <w:tcPr>
            <w:tcW w:w="1843" w:type="dxa"/>
            <w:vAlign w:val="center"/>
          </w:tcPr>
          <w:p>
            <w:pPr>
              <w:spacing w:line="312" w:lineRule="auto"/>
              <w:jc w:val="center"/>
              <w:rPr>
                <w:szCs w:val="21"/>
              </w:rPr>
            </w:pPr>
            <w:r>
              <w:rPr>
                <w:rFonts w:hint="eastAsia"/>
                <w:szCs w:val="21"/>
              </w:rPr>
              <w:t>GCP培训时间</w:t>
            </w:r>
          </w:p>
        </w:tc>
        <w:tc>
          <w:tcPr>
            <w:tcW w:w="1842" w:type="dxa"/>
            <w:vAlign w:val="center"/>
          </w:tcPr>
          <w:p>
            <w:pPr>
              <w:spacing w:line="312" w:lineRule="auto"/>
              <w:jc w:val="center"/>
              <w:rPr>
                <w:szCs w:val="21"/>
              </w:rPr>
            </w:pPr>
            <w:r>
              <w:rPr>
                <w:rFonts w:hint="eastAsia"/>
                <w:szCs w:val="21"/>
              </w:rPr>
              <w:t>职责分工</w:t>
            </w:r>
          </w:p>
        </w:tc>
        <w:tc>
          <w:tcPr>
            <w:tcW w:w="1560" w:type="dxa"/>
            <w:vAlign w:val="center"/>
          </w:tcPr>
          <w:p>
            <w:pPr>
              <w:spacing w:line="312" w:lineRule="auto"/>
              <w:jc w:val="center"/>
              <w:rPr>
                <w:szCs w:val="21"/>
              </w:rPr>
            </w:pPr>
            <w:r>
              <w:rPr>
                <w:rFonts w:hint="eastAsia"/>
                <w:szCs w:val="21"/>
              </w:rPr>
              <w:t>联系电话</w:t>
            </w:r>
          </w:p>
        </w:tc>
        <w:tc>
          <w:tcPr>
            <w:tcW w:w="1352" w:type="dxa"/>
            <w:vAlign w:val="center"/>
          </w:tcPr>
          <w:p>
            <w:pPr>
              <w:spacing w:line="312" w:lineRule="auto"/>
              <w:jc w:val="center"/>
              <w:rPr>
                <w:szCs w:val="21"/>
              </w:rPr>
            </w:pPr>
            <w:r>
              <w:rPr>
                <w:rFonts w:hint="eastAsia"/>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tcPr>
          <w:p>
            <w:pPr>
              <w:spacing w:line="312" w:lineRule="auto"/>
              <w:rPr>
                <w:sz w:val="24"/>
              </w:rPr>
            </w:pPr>
          </w:p>
        </w:tc>
        <w:tc>
          <w:tcPr>
            <w:tcW w:w="850" w:type="dxa"/>
          </w:tcPr>
          <w:p>
            <w:pPr>
              <w:spacing w:line="312" w:lineRule="auto"/>
              <w:jc w:val="center"/>
              <w:rPr>
                <w:sz w:val="24"/>
              </w:rPr>
            </w:pPr>
          </w:p>
        </w:tc>
        <w:tc>
          <w:tcPr>
            <w:tcW w:w="1276" w:type="dxa"/>
          </w:tcPr>
          <w:p>
            <w:pPr>
              <w:spacing w:line="312" w:lineRule="auto"/>
              <w:rPr>
                <w:sz w:val="24"/>
              </w:rPr>
            </w:pPr>
          </w:p>
        </w:tc>
        <w:tc>
          <w:tcPr>
            <w:tcW w:w="1843" w:type="dxa"/>
          </w:tcPr>
          <w:p>
            <w:pPr>
              <w:spacing w:line="312" w:lineRule="auto"/>
              <w:jc w:val="center"/>
              <w:rPr>
                <w:sz w:val="24"/>
              </w:rPr>
            </w:pPr>
          </w:p>
        </w:tc>
        <w:tc>
          <w:tcPr>
            <w:tcW w:w="1842" w:type="dxa"/>
          </w:tcPr>
          <w:p>
            <w:pPr>
              <w:spacing w:line="312" w:lineRule="auto"/>
              <w:jc w:val="center"/>
              <w:rPr>
                <w:sz w:val="24"/>
              </w:rPr>
            </w:pPr>
          </w:p>
        </w:tc>
        <w:tc>
          <w:tcPr>
            <w:tcW w:w="1560" w:type="dxa"/>
          </w:tcPr>
          <w:p>
            <w:pPr>
              <w:spacing w:line="312" w:lineRule="auto"/>
              <w:jc w:val="center"/>
              <w:rPr>
                <w:sz w:val="24"/>
              </w:rPr>
            </w:pPr>
          </w:p>
        </w:tc>
        <w:tc>
          <w:tcPr>
            <w:tcW w:w="1352" w:type="dxa"/>
          </w:tcPr>
          <w:p>
            <w:pPr>
              <w:spacing w:line="312"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71" w:type="dxa"/>
          </w:tcPr>
          <w:p>
            <w:pPr>
              <w:spacing w:line="312" w:lineRule="auto"/>
              <w:rPr>
                <w:sz w:val="24"/>
              </w:rPr>
            </w:pPr>
          </w:p>
        </w:tc>
        <w:tc>
          <w:tcPr>
            <w:tcW w:w="850" w:type="dxa"/>
          </w:tcPr>
          <w:p>
            <w:pPr>
              <w:spacing w:line="312" w:lineRule="auto"/>
              <w:jc w:val="center"/>
              <w:rPr>
                <w:sz w:val="24"/>
              </w:rPr>
            </w:pPr>
          </w:p>
        </w:tc>
        <w:tc>
          <w:tcPr>
            <w:tcW w:w="1276" w:type="dxa"/>
          </w:tcPr>
          <w:p>
            <w:pPr>
              <w:spacing w:line="312" w:lineRule="auto"/>
              <w:jc w:val="center"/>
              <w:rPr>
                <w:sz w:val="24"/>
              </w:rPr>
            </w:pPr>
          </w:p>
        </w:tc>
        <w:tc>
          <w:tcPr>
            <w:tcW w:w="1843" w:type="dxa"/>
          </w:tcPr>
          <w:p>
            <w:pPr>
              <w:spacing w:line="312" w:lineRule="auto"/>
              <w:jc w:val="center"/>
              <w:rPr>
                <w:sz w:val="24"/>
              </w:rPr>
            </w:pPr>
          </w:p>
        </w:tc>
        <w:tc>
          <w:tcPr>
            <w:tcW w:w="1842" w:type="dxa"/>
          </w:tcPr>
          <w:p>
            <w:pPr>
              <w:spacing w:line="312" w:lineRule="auto"/>
              <w:jc w:val="center"/>
              <w:rPr>
                <w:sz w:val="24"/>
              </w:rPr>
            </w:pPr>
          </w:p>
        </w:tc>
        <w:tc>
          <w:tcPr>
            <w:tcW w:w="1560" w:type="dxa"/>
          </w:tcPr>
          <w:p>
            <w:pPr>
              <w:spacing w:line="312" w:lineRule="auto"/>
              <w:jc w:val="center"/>
              <w:rPr>
                <w:sz w:val="24"/>
              </w:rPr>
            </w:pPr>
          </w:p>
        </w:tc>
        <w:tc>
          <w:tcPr>
            <w:tcW w:w="1352" w:type="dxa"/>
          </w:tcPr>
          <w:p>
            <w:pPr>
              <w:spacing w:line="312"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71" w:type="dxa"/>
          </w:tcPr>
          <w:p>
            <w:pPr>
              <w:spacing w:line="312" w:lineRule="auto"/>
              <w:rPr>
                <w:sz w:val="24"/>
              </w:rPr>
            </w:pPr>
          </w:p>
        </w:tc>
        <w:tc>
          <w:tcPr>
            <w:tcW w:w="850" w:type="dxa"/>
          </w:tcPr>
          <w:p>
            <w:pPr>
              <w:spacing w:line="312" w:lineRule="auto"/>
              <w:jc w:val="center"/>
              <w:rPr>
                <w:sz w:val="24"/>
              </w:rPr>
            </w:pPr>
          </w:p>
        </w:tc>
        <w:tc>
          <w:tcPr>
            <w:tcW w:w="1276" w:type="dxa"/>
          </w:tcPr>
          <w:p>
            <w:pPr>
              <w:spacing w:line="312" w:lineRule="auto"/>
              <w:jc w:val="center"/>
              <w:rPr>
                <w:sz w:val="24"/>
              </w:rPr>
            </w:pPr>
          </w:p>
        </w:tc>
        <w:tc>
          <w:tcPr>
            <w:tcW w:w="1843" w:type="dxa"/>
          </w:tcPr>
          <w:p>
            <w:pPr>
              <w:spacing w:line="312" w:lineRule="auto"/>
              <w:jc w:val="center"/>
              <w:rPr>
                <w:sz w:val="24"/>
              </w:rPr>
            </w:pPr>
          </w:p>
        </w:tc>
        <w:tc>
          <w:tcPr>
            <w:tcW w:w="1842" w:type="dxa"/>
          </w:tcPr>
          <w:p>
            <w:pPr>
              <w:spacing w:line="312" w:lineRule="auto"/>
              <w:jc w:val="center"/>
              <w:rPr>
                <w:sz w:val="24"/>
              </w:rPr>
            </w:pPr>
          </w:p>
        </w:tc>
        <w:tc>
          <w:tcPr>
            <w:tcW w:w="1560" w:type="dxa"/>
          </w:tcPr>
          <w:p>
            <w:pPr>
              <w:spacing w:line="312" w:lineRule="auto"/>
              <w:jc w:val="center"/>
              <w:rPr>
                <w:sz w:val="24"/>
              </w:rPr>
            </w:pPr>
          </w:p>
        </w:tc>
        <w:tc>
          <w:tcPr>
            <w:tcW w:w="1352" w:type="dxa"/>
          </w:tcPr>
          <w:p>
            <w:pPr>
              <w:spacing w:line="312"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tcPr>
          <w:p>
            <w:pPr>
              <w:spacing w:line="312" w:lineRule="auto"/>
              <w:rPr>
                <w:sz w:val="24"/>
              </w:rPr>
            </w:pPr>
          </w:p>
        </w:tc>
        <w:tc>
          <w:tcPr>
            <w:tcW w:w="850" w:type="dxa"/>
          </w:tcPr>
          <w:p>
            <w:pPr>
              <w:spacing w:line="312" w:lineRule="auto"/>
              <w:jc w:val="center"/>
              <w:rPr>
                <w:sz w:val="24"/>
              </w:rPr>
            </w:pPr>
          </w:p>
        </w:tc>
        <w:tc>
          <w:tcPr>
            <w:tcW w:w="1276" w:type="dxa"/>
          </w:tcPr>
          <w:p>
            <w:pPr>
              <w:spacing w:line="312" w:lineRule="auto"/>
              <w:jc w:val="center"/>
              <w:rPr>
                <w:sz w:val="24"/>
              </w:rPr>
            </w:pPr>
          </w:p>
        </w:tc>
        <w:tc>
          <w:tcPr>
            <w:tcW w:w="1843" w:type="dxa"/>
          </w:tcPr>
          <w:p>
            <w:pPr>
              <w:spacing w:line="312" w:lineRule="auto"/>
              <w:jc w:val="center"/>
              <w:rPr>
                <w:sz w:val="24"/>
              </w:rPr>
            </w:pPr>
          </w:p>
        </w:tc>
        <w:tc>
          <w:tcPr>
            <w:tcW w:w="1842" w:type="dxa"/>
          </w:tcPr>
          <w:p>
            <w:pPr>
              <w:spacing w:line="312" w:lineRule="auto"/>
              <w:jc w:val="center"/>
              <w:rPr>
                <w:sz w:val="24"/>
              </w:rPr>
            </w:pPr>
          </w:p>
        </w:tc>
        <w:tc>
          <w:tcPr>
            <w:tcW w:w="1560" w:type="dxa"/>
          </w:tcPr>
          <w:p>
            <w:pPr>
              <w:spacing w:line="312" w:lineRule="auto"/>
              <w:jc w:val="center"/>
              <w:rPr>
                <w:sz w:val="24"/>
              </w:rPr>
            </w:pPr>
          </w:p>
        </w:tc>
        <w:tc>
          <w:tcPr>
            <w:tcW w:w="1352" w:type="dxa"/>
          </w:tcPr>
          <w:p>
            <w:pPr>
              <w:spacing w:line="312"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tcPr>
          <w:p>
            <w:pPr>
              <w:spacing w:line="312" w:lineRule="auto"/>
              <w:rPr>
                <w:sz w:val="24"/>
              </w:rPr>
            </w:pPr>
          </w:p>
        </w:tc>
        <w:tc>
          <w:tcPr>
            <w:tcW w:w="850" w:type="dxa"/>
          </w:tcPr>
          <w:p>
            <w:pPr>
              <w:spacing w:line="312" w:lineRule="auto"/>
              <w:jc w:val="center"/>
              <w:rPr>
                <w:sz w:val="24"/>
              </w:rPr>
            </w:pPr>
          </w:p>
        </w:tc>
        <w:tc>
          <w:tcPr>
            <w:tcW w:w="1276" w:type="dxa"/>
          </w:tcPr>
          <w:p>
            <w:pPr>
              <w:spacing w:line="312" w:lineRule="auto"/>
              <w:jc w:val="center"/>
              <w:rPr>
                <w:sz w:val="24"/>
              </w:rPr>
            </w:pPr>
          </w:p>
        </w:tc>
        <w:tc>
          <w:tcPr>
            <w:tcW w:w="1843" w:type="dxa"/>
          </w:tcPr>
          <w:p>
            <w:pPr>
              <w:spacing w:line="312" w:lineRule="auto"/>
              <w:jc w:val="center"/>
              <w:rPr>
                <w:sz w:val="24"/>
              </w:rPr>
            </w:pPr>
          </w:p>
        </w:tc>
        <w:tc>
          <w:tcPr>
            <w:tcW w:w="1842" w:type="dxa"/>
          </w:tcPr>
          <w:p>
            <w:pPr>
              <w:spacing w:line="312" w:lineRule="auto"/>
              <w:jc w:val="center"/>
              <w:rPr>
                <w:sz w:val="24"/>
              </w:rPr>
            </w:pPr>
          </w:p>
        </w:tc>
        <w:tc>
          <w:tcPr>
            <w:tcW w:w="1560" w:type="dxa"/>
          </w:tcPr>
          <w:p>
            <w:pPr>
              <w:spacing w:line="312" w:lineRule="auto"/>
              <w:jc w:val="center"/>
              <w:rPr>
                <w:sz w:val="24"/>
              </w:rPr>
            </w:pPr>
          </w:p>
        </w:tc>
        <w:tc>
          <w:tcPr>
            <w:tcW w:w="1352" w:type="dxa"/>
          </w:tcPr>
          <w:p>
            <w:pPr>
              <w:spacing w:line="312" w:lineRule="auto"/>
              <w:jc w:val="center"/>
              <w:rPr>
                <w:sz w:val="24"/>
              </w:rPr>
            </w:pPr>
          </w:p>
        </w:tc>
      </w:tr>
    </w:tbl>
    <w:p>
      <w:pPr>
        <w:spacing w:line="312" w:lineRule="auto"/>
        <w:rPr>
          <w:rFonts w:ascii="宋体" w:hAnsi="宋体" w:cs="宋体"/>
          <w:b/>
          <w:bCs/>
          <w:sz w:val="28"/>
          <w:szCs w:val="28"/>
        </w:rPr>
      </w:pPr>
      <w:r>
        <w:rPr>
          <w:rFonts w:hint="eastAsia"/>
          <w:bCs/>
        </w:rPr>
        <w:t>主要研究者</w:t>
      </w:r>
      <w:r>
        <w:rPr>
          <w:rFonts w:hint="eastAsia"/>
          <w:spacing w:val="20"/>
        </w:rPr>
        <w:t>签名</w:t>
      </w:r>
      <w:r>
        <w:rPr>
          <w:rFonts w:hint="eastAsia"/>
          <w:spacing w:val="20"/>
          <w:lang w:eastAsia="zh-CN"/>
        </w:rPr>
        <w:t>：</w:t>
      </w:r>
      <w:r>
        <w:rPr>
          <w:rFonts w:hint="eastAsia"/>
          <w:spacing w:val="20"/>
          <w:lang w:val="en-US" w:eastAsia="zh-CN"/>
        </w:rPr>
        <w:t xml:space="preserve">                   </w:t>
      </w:r>
      <w:r>
        <w:rPr>
          <w:rFonts w:hint="eastAsia"/>
        </w:rPr>
        <w:t>日期</w:t>
      </w:r>
      <w:r>
        <w:rPr>
          <w:rFonts w:hint="eastAsia"/>
          <w:lang w:eastAsia="zh-CN"/>
        </w:rPr>
        <w:t>：</w:t>
      </w:r>
      <w:r>
        <w:rPr>
          <w:rFonts w:hint="eastAsia" w:ascii="宋体" w:hAnsi="宋体" w:cs="宋体"/>
          <w:b/>
          <w:bCs/>
          <w:sz w:val="28"/>
          <w:szCs w:val="28"/>
        </w:rPr>
        <w:br w:type="page"/>
      </w:r>
    </w:p>
    <w:p>
      <w:pPr>
        <w:widowControl/>
        <w:spacing w:line="312" w:lineRule="auto"/>
        <w:jc w:val="left"/>
        <w:rPr>
          <w:rFonts w:ascii="宋体" w:hAnsi="宋体" w:cs="宋体"/>
          <w:b/>
          <w:bCs/>
          <w:sz w:val="28"/>
          <w:szCs w:val="28"/>
        </w:rPr>
      </w:pPr>
      <w:bookmarkStart w:id="30" w:name="_Toc26524437"/>
      <w:r>
        <w:rPr>
          <w:rFonts w:hint="eastAsia" w:ascii="宋体" w:hAnsi="宋体" w:cs="宋体"/>
          <w:kern w:val="0"/>
          <w:szCs w:val="21"/>
          <w:lang w:bidi="ar"/>
        </w:rPr>
        <w:t>编号：AF/SQ-03/02</w:t>
      </w:r>
      <w:r>
        <w:rPr>
          <w:rFonts w:hint="eastAsia" w:ascii="宋体" w:hAnsi="宋体" w:cs="宋体"/>
          <w:b/>
          <w:kern w:val="0"/>
          <w:sz w:val="28"/>
          <w:szCs w:val="28"/>
          <w:lang w:bidi="ar"/>
        </w:rPr>
        <w:t xml:space="preserve"> </w:t>
      </w:r>
    </w:p>
    <w:p>
      <w:pPr>
        <w:keepNext/>
        <w:keepLines/>
        <w:spacing w:line="312" w:lineRule="auto"/>
        <w:jc w:val="center"/>
        <w:rPr>
          <w:rFonts w:ascii="宋体" w:hAnsi="宋体" w:cs="宋体"/>
          <w:b/>
          <w:sz w:val="28"/>
          <w:szCs w:val="28"/>
        </w:rPr>
      </w:pPr>
      <w:r>
        <w:rPr>
          <w:rFonts w:hint="eastAsia" w:ascii="宋体" w:hAnsi="宋体" w:cs="宋体"/>
          <w:b/>
          <w:sz w:val="28"/>
          <w:szCs w:val="28"/>
        </w:rPr>
        <w:t>杭州市第七人民医院伦理审查委员会</w:t>
      </w:r>
    </w:p>
    <w:p>
      <w:pPr>
        <w:pStyle w:val="3"/>
        <w:spacing w:line="312" w:lineRule="auto"/>
        <w:jc w:val="center"/>
        <w:rPr>
          <w:rFonts w:ascii="宋体" w:hAnsi="宋体" w:eastAsia="宋体" w:cs="宋体"/>
          <w:sz w:val="28"/>
          <w:szCs w:val="28"/>
        </w:rPr>
      </w:pPr>
      <w:bookmarkStart w:id="31" w:name="_Toc7210"/>
      <w:bookmarkStart w:id="32" w:name="_Toc27012"/>
      <w:bookmarkStart w:id="33" w:name="_Toc12127"/>
      <w:bookmarkStart w:id="34" w:name="_Toc27580"/>
      <w:bookmarkStart w:id="35" w:name="_Toc15778"/>
      <w:bookmarkStart w:id="36" w:name="_Toc23718"/>
      <w:bookmarkStart w:id="37" w:name="_Toc22647"/>
      <w:r>
        <w:rPr>
          <w:rFonts w:hint="eastAsia" w:ascii="宋体" w:hAnsi="宋体" w:eastAsia="宋体" w:cs="宋体"/>
          <w:sz w:val="28"/>
          <w:szCs w:val="28"/>
        </w:rPr>
        <w:t>医疗器械临床试验初始审查申请</w:t>
      </w:r>
      <w:bookmarkEnd w:id="30"/>
      <w:bookmarkEnd w:id="31"/>
      <w:bookmarkEnd w:id="32"/>
      <w:bookmarkEnd w:id="33"/>
      <w:bookmarkEnd w:id="34"/>
      <w:bookmarkEnd w:id="35"/>
      <w:bookmarkEnd w:id="36"/>
      <w:bookmarkEnd w:id="37"/>
    </w:p>
    <w:p>
      <w:pPr>
        <w:spacing w:line="312" w:lineRule="auto"/>
        <w:jc w:val="center"/>
        <w:rPr>
          <w:b/>
          <w:bCs/>
          <w:szCs w:val="21"/>
        </w:rPr>
      </w:pPr>
      <w:r>
        <w:rPr>
          <w:rFonts w:hint="eastAsia"/>
          <w:b/>
          <w:bCs/>
          <w:szCs w:val="21"/>
        </w:rPr>
        <w:t>A　项目基本信息</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6"/>
        <w:gridCol w:w="1896"/>
        <w:gridCol w:w="1969"/>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5" w:type="pct"/>
            <w:vAlign w:val="center"/>
          </w:tcPr>
          <w:p>
            <w:pPr>
              <w:spacing w:line="312" w:lineRule="auto"/>
              <w:jc w:val="center"/>
              <w:rPr>
                <w:szCs w:val="21"/>
              </w:rPr>
            </w:pPr>
            <w:r>
              <w:rPr>
                <w:rFonts w:hint="eastAsia"/>
                <w:szCs w:val="21"/>
              </w:rPr>
              <w:t>项目名称</w:t>
            </w:r>
          </w:p>
        </w:tc>
        <w:tc>
          <w:tcPr>
            <w:tcW w:w="3934" w:type="pct"/>
            <w:gridSpan w:val="3"/>
            <w:tcBorders>
              <w:bottom w:val="nil"/>
            </w:tcBorders>
            <w:vAlign w:val="center"/>
          </w:tcPr>
          <w:p>
            <w:pPr>
              <w:spacing w:line="312"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5" w:type="pct"/>
            <w:vAlign w:val="center"/>
          </w:tcPr>
          <w:p>
            <w:pPr>
              <w:spacing w:line="312" w:lineRule="auto"/>
              <w:jc w:val="center"/>
              <w:rPr>
                <w:szCs w:val="21"/>
              </w:rPr>
            </w:pPr>
            <w:r>
              <w:rPr>
                <w:rFonts w:hint="eastAsia"/>
                <w:szCs w:val="21"/>
              </w:rPr>
              <w:t>产品名称</w:t>
            </w:r>
          </w:p>
        </w:tc>
        <w:tc>
          <w:tcPr>
            <w:tcW w:w="1065" w:type="pct"/>
            <w:tcBorders>
              <w:bottom w:val="nil"/>
            </w:tcBorders>
            <w:vAlign w:val="center"/>
          </w:tcPr>
          <w:p>
            <w:pPr>
              <w:spacing w:line="312" w:lineRule="auto"/>
              <w:jc w:val="center"/>
              <w:rPr>
                <w:sz w:val="24"/>
              </w:rPr>
            </w:pPr>
          </w:p>
        </w:tc>
        <w:tc>
          <w:tcPr>
            <w:tcW w:w="1106" w:type="pct"/>
            <w:tcBorders>
              <w:bottom w:val="nil"/>
            </w:tcBorders>
            <w:vAlign w:val="center"/>
          </w:tcPr>
          <w:p>
            <w:pPr>
              <w:spacing w:line="312" w:lineRule="auto"/>
              <w:jc w:val="center"/>
              <w:rPr>
                <w:sz w:val="24"/>
              </w:rPr>
            </w:pPr>
            <w:r>
              <w:rPr>
                <w:rFonts w:hint="eastAsia"/>
                <w:szCs w:val="21"/>
              </w:rPr>
              <w:t>型号规格</w:t>
            </w:r>
          </w:p>
        </w:tc>
        <w:tc>
          <w:tcPr>
            <w:tcW w:w="1762" w:type="pct"/>
            <w:tcBorders>
              <w:bottom w:val="nil"/>
            </w:tcBorders>
            <w:vAlign w:val="center"/>
          </w:tcPr>
          <w:p>
            <w:pPr>
              <w:spacing w:line="312"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5" w:type="pct"/>
            <w:vAlign w:val="center"/>
          </w:tcPr>
          <w:p>
            <w:pPr>
              <w:spacing w:line="312" w:lineRule="auto"/>
              <w:jc w:val="center"/>
              <w:rPr>
                <w:szCs w:val="21"/>
              </w:rPr>
            </w:pPr>
            <w:r>
              <w:rPr>
                <w:rFonts w:hint="eastAsia"/>
                <w:szCs w:val="21"/>
              </w:rPr>
              <w:t>适应症</w:t>
            </w:r>
          </w:p>
        </w:tc>
        <w:tc>
          <w:tcPr>
            <w:tcW w:w="3934" w:type="pct"/>
            <w:gridSpan w:val="3"/>
            <w:tcBorders>
              <w:bottom w:val="nil"/>
            </w:tcBorders>
            <w:vAlign w:val="center"/>
          </w:tcPr>
          <w:p>
            <w:pPr>
              <w:spacing w:line="312"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065" w:type="pct"/>
            <w:vAlign w:val="center"/>
          </w:tcPr>
          <w:p>
            <w:pPr>
              <w:spacing w:line="312" w:lineRule="auto"/>
              <w:jc w:val="center"/>
              <w:rPr>
                <w:szCs w:val="21"/>
              </w:rPr>
            </w:pPr>
            <w:r>
              <w:rPr>
                <w:rFonts w:hint="eastAsia"/>
                <w:szCs w:val="21"/>
              </w:rPr>
              <w:t>医疗器械类别</w:t>
            </w:r>
          </w:p>
          <w:p>
            <w:pPr>
              <w:spacing w:line="312" w:lineRule="auto"/>
              <w:jc w:val="center"/>
              <w:rPr>
                <w:szCs w:val="21"/>
              </w:rPr>
            </w:pPr>
            <w:r>
              <w:rPr>
                <w:rFonts w:hint="eastAsia"/>
                <w:szCs w:val="21"/>
              </w:rPr>
              <w:t>（复选）</w:t>
            </w:r>
          </w:p>
        </w:tc>
        <w:tc>
          <w:tcPr>
            <w:tcW w:w="3934" w:type="pct"/>
            <w:gridSpan w:val="3"/>
            <w:tcBorders>
              <w:bottom w:val="nil"/>
            </w:tcBorders>
            <w:vAlign w:val="center"/>
          </w:tcPr>
          <w:p>
            <w:pPr>
              <w:spacing w:line="312" w:lineRule="auto"/>
              <w:jc w:val="left"/>
              <w:rPr>
                <w:szCs w:val="21"/>
              </w:rPr>
            </w:pPr>
            <w:r>
              <w:rPr>
                <w:rFonts w:hint="eastAsia"/>
                <w:szCs w:val="21"/>
              </w:rPr>
              <w:t xml:space="preserve">1.□境内                      □境外                              </w:t>
            </w:r>
          </w:p>
          <w:p>
            <w:pPr>
              <w:spacing w:line="312" w:lineRule="auto"/>
              <w:jc w:val="left"/>
              <w:rPr>
                <w:szCs w:val="21"/>
              </w:rPr>
            </w:pPr>
            <w:r>
              <w:rPr>
                <w:rFonts w:hint="eastAsia"/>
                <w:szCs w:val="21"/>
              </w:rPr>
              <w:t>2.□一类                      □二类                      □三类</w:t>
            </w:r>
          </w:p>
          <w:p>
            <w:pPr>
              <w:spacing w:line="312" w:lineRule="auto"/>
              <w:jc w:val="left"/>
              <w:rPr>
                <w:szCs w:val="21"/>
              </w:rPr>
            </w:pPr>
            <w:r>
              <w:rPr>
                <w:rFonts w:hint="eastAsia"/>
                <w:szCs w:val="21"/>
              </w:rPr>
              <w:t xml:space="preserve">3.□有源                      □无源                                               </w:t>
            </w:r>
          </w:p>
          <w:p>
            <w:pPr>
              <w:spacing w:line="312" w:lineRule="auto"/>
              <w:jc w:val="left"/>
              <w:rPr>
                <w:szCs w:val="21"/>
              </w:rPr>
            </w:pPr>
            <w:r>
              <w:rPr>
                <w:rFonts w:hint="eastAsia"/>
                <w:szCs w:val="21"/>
              </w:rPr>
              <w:t>3.□接触或进入人体器械        □非接触人体器械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065" w:type="pct"/>
            <w:vAlign w:val="center"/>
          </w:tcPr>
          <w:p>
            <w:pPr>
              <w:spacing w:line="312" w:lineRule="auto"/>
              <w:jc w:val="center"/>
              <w:rPr>
                <w:rFonts w:ascii="宋体" w:hAnsi="宋体"/>
                <w:szCs w:val="21"/>
              </w:rPr>
            </w:pPr>
            <w:r>
              <w:rPr>
                <w:rFonts w:hint="eastAsia"/>
              </w:rPr>
              <w:t>是否多中心研究</w:t>
            </w:r>
          </w:p>
        </w:tc>
        <w:tc>
          <w:tcPr>
            <w:tcW w:w="3934" w:type="pct"/>
            <w:gridSpan w:val="3"/>
            <w:tcBorders>
              <w:bottom w:val="nil"/>
            </w:tcBorders>
            <w:vAlign w:val="center"/>
          </w:tcPr>
          <w:p>
            <w:pPr>
              <w:spacing w:line="312" w:lineRule="auto"/>
              <w:jc w:val="left"/>
              <w:rPr>
                <w:szCs w:val="21"/>
              </w:rPr>
            </w:pPr>
            <w:r>
              <w:rPr>
                <w:rFonts w:hint="eastAsia"/>
              </w:rPr>
              <w:t>□国际多中心</w:t>
            </w:r>
            <w:r>
              <w:t xml:space="preserve"> </w:t>
            </w:r>
            <w:r>
              <w:rPr>
                <w:rFonts w:hint="eastAsia"/>
              </w:rPr>
              <w:t xml:space="preserve">               □国内多中心</w:t>
            </w:r>
            <w:r>
              <w:t xml:space="preserve">  </w:t>
            </w:r>
            <w:r>
              <w:rPr>
                <w:rFonts w:hint="eastAsia"/>
              </w:rPr>
              <w:t xml:space="preserve">         □单一中心</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065" w:type="pct"/>
            <w:vAlign w:val="center"/>
          </w:tcPr>
          <w:p>
            <w:pPr>
              <w:spacing w:line="312" w:lineRule="auto"/>
              <w:jc w:val="center"/>
              <w:rPr>
                <w:color w:val="auto"/>
              </w:rPr>
            </w:pPr>
            <w:r>
              <w:rPr>
                <w:rFonts w:hint="eastAsia"/>
                <w:color w:val="auto"/>
              </w:rPr>
              <w:t>方案设计类型</w:t>
            </w:r>
          </w:p>
        </w:tc>
        <w:tc>
          <w:tcPr>
            <w:tcW w:w="3934" w:type="pct"/>
            <w:gridSpan w:val="3"/>
            <w:tcBorders>
              <w:bottom w:val="nil"/>
            </w:tcBorders>
            <w:vAlign w:val="center"/>
          </w:tcPr>
          <w:p>
            <w:pPr>
              <w:spacing w:line="312" w:lineRule="auto"/>
              <w:rPr>
                <w:color w:val="auto"/>
              </w:rPr>
            </w:pPr>
            <w:r>
              <w:rPr>
                <w:rFonts w:hint="eastAsia"/>
                <w:color w:val="auto"/>
              </w:rPr>
              <w:t>□干预性研究</w:t>
            </w:r>
            <w:r>
              <w:rPr>
                <w:color w:val="auto"/>
              </w:rPr>
              <w:t xml:space="preserve">           </w:t>
            </w:r>
            <w:r>
              <w:rPr>
                <w:rFonts w:hint="eastAsia"/>
                <w:color w:val="auto"/>
              </w:rPr>
              <w:t>□观察性研究（□回顾性研究</w:t>
            </w:r>
            <w:r>
              <w:rPr>
                <w:color w:val="auto"/>
              </w:rPr>
              <w:t xml:space="preserve"> </w:t>
            </w:r>
            <w:r>
              <w:rPr>
                <w:rFonts w:hint="eastAsia"/>
                <w:color w:val="auto"/>
              </w:rPr>
              <w:t>□前瞻性研究）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065" w:type="pct"/>
            <w:vMerge w:val="restart"/>
            <w:vAlign w:val="center"/>
          </w:tcPr>
          <w:p>
            <w:pPr>
              <w:spacing w:line="312" w:lineRule="auto"/>
              <w:jc w:val="center"/>
            </w:pPr>
            <w:r>
              <w:rPr>
                <w:rFonts w:hint="eastAsia"/>
              </w:rPr>
              <w:t>生物学标本采集</w:t>
            </w:r>
          </w:p>
          <w:p>
            <w:pPr>
              <w:spacing w:line="312" w:lineRule="auto"/>
              <w:jc w:val="center"/>
              <w:rPr>
                <w:rFonts w:ascii="宋体" w:hAnsi="宋体"/>
                <w:szCs w:val="21"/>
              </w:rPr>
            </w:pPr>
            <w:r>
              <w:rPr>
                <w:rFonts w:hint="eastAsia"/>
              </w:rPr>
              <w:t>（复选）</w:t>
            </w:r>
          </w:p>
        </w:tc>
        <w:tc>
          <w:tcPr>
            <w:tcW w:w="3934" w:type="pct"/>
            <w:gridSpan w:val="3"/>
            <w:tcBorders>
              <w:bottom w:val="nil"/>
            </w:tcBorders>
            <w:vAlign w:val="center"/>
          </w:tcPr>
          <w:p>
            <w:pPr>
              <w:spacing w:line="312" w:lineRule="auto"/>
              <w:jc w:val="left"/>
              <w:rPr>
                <w:szCs w:val="21"/>
              </w:rPr>
            </w:pPr>
            <w:r>
              <w:rPr>
                <w:rFonts w:hint="eastAsia"/>
              </w:rPr>
              <w:t xml:space="preserve">□是 </w:t>
            </w:r>
            <w:r>
              <w:rPr>
                <w:rFonts w:hint="eastAsia"/>
                <w:b/>
              </w:rPr>
              <w:t>[</w:t>
            </w:r>
            <w:r>
              <w:rPr>
                <w:rFonts w:hint="eastAsia"/>
              </w:rPr>
              <w:t>如是，是否送往国外实验室检测 □是  □否</w:t>
            </w:r>
            <w:r>
              <w:rPr>
                <w:rFonts w:hint="eastAsia"/>
                <w:b/>
              </w:rPr>
              <w:t>]</w:t>
            </w:r>
            <w:r>
              <w:rPr>
                <w:rFonts w:hint="eastAsia"/>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065" w:type="pct"/>
            <w:vMerge w:val="continue"/>
            <w:vAlign w:val="center"/>
          </w:tcPr>
          <w:p>
            <w:pPr>
              <w:spacing w:line="312" w:lineRule="auto"/>
              <w:jc w:val="center"/>
              <w:rPr>
                <w:rFonts w:ascii="宋体" w:hAnsi="宋体"/>
                <w:szCs w:val="21"/>
              </w:rPr>
            </w:pPr>
          </w:p>
        </w:tc>
        <w:tc>
          <w:tcPr>
            <w:tcW w:w="3934" w:type="pct"/>
            <w:gridSpan w:val="3"/>
            <w:tcBorders>
              <w:bottom w:val="nil"/>
            </w:tcBorders>
            <w:vAlign w:val="center"/>
          </w:tcPr>
          <w:p>
            <w:pPr>
              <w:spacing w:line="312" w:lineRule="auto"/>
            </w:pPr>
            <w:r>
              <w:rPr>
                <w:rFonts w:hint="eastAsia"/>
              </w:rPr>
              <w:t>生物学标本类型（可多选）：   □血液      □尿液     □组织标本</w:t>
            </w:r>
          </w:p>
          <w:p>
            <w:pPr>
              <w:spacing w:line="312" w:lineRule="auto"/>
              <w:jc w:val="left"/>
              <w:rPr>
                <w:szCs w:val="21"/>
              </w:rPr>
            </w:pPr>
            <w:r>
              <w:rPr>
                <w:rFonts w:hint="eastAsia"/>
              </w:rPr>
              <w:t>□其它，请说明：</w:t>
            </w:r>
            <w:r>
              <w:rPr>
                <w:rFonts w:hint="eastAsia"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5" w:type="pct"/>
            <w:vAlign w:val="center"/>
          </w:tcPr>
          <w:p>
            <w:pPr>
              <w:spacing w:line="312" w:lineRule="auto"/>
              <w:jc w:val="center"/>
              <w:rPr>
                <w:szCs w:val="21"/>
              </w:rPr>
            </w:pPr>
            <w:r>
              <w:rPr>
                <w:rFonts w:hint="eastAsia"/>
                <w:szCs w:val="21"/>
              </w:rPr>
              <w:t>NMPA批件号</w:t>
            </w:r>
          </w:p>
        </w:tc>
        <w:tc>
          <w:tcPr>
            <w:tcW w:w="1065" w:type="pct"/>
            <w:tcBorders>
              <w:bottom w:val="nil"/>
            </w:tcBorders>
            <w:vAlign w:val="center"/>
          </w:tcPr>
          <w:p>
            <w:pPr>
              <w:spacing w:line="312" w:lineRule="auto"/>
              <w:jc w:val="left"/>
              <w:rPr>
                <w:szCs w:val="21"/>
              </w:rPr>
            </w:pPr>
          </w:p>
        </w:tc>
        <w:tc>
          <w:tcPr>
            <w:tcW w:w="1106" w:type="pct"/>
            <w:tcBorders>
              <w:bottom w:val="nil"/>
            </w:tcBorders>
            <w:vAlign w:val="center"/>
          </w:tcPr>
          <w:p>
            <w:pPr>
              <w:spacing w:line="312" w:lineRule="auto"/>
              <w:jc w:val="left"/>
              <w:rPr>
                <w:szCs w:val="21"/>
              </w:rPr>
            </w:pPr>
            <w:r>
              <w:rPr>
                <w:rFonts w:hint="eastAsia"/>
                <w:szCs w:val="21"/>
              </w:rPr>
              <w:t>中国境内同类产品</w:t>
            </w:r>
          </w:p>
        </w:tc>
        <w:tc>
          <w:tcPr>
            <w:tcW w:w="1762" w:type="pct"/>
            <w:tcBorders>
              <w:bottom w:val="nil"/>
            </w:tcBorders>
            <w:vAlign w:val="center"/>
          </w:tcPr>
          <w:p>
            <w:pPr>
              <w:spacing w:line="312" w:lineRule="auto"/>
              <w:jc w:val="center"/>
              <w:rPr>
                <w:szCs w:val="21"/>
              </w:rPr>
            </w:pPr>
            <w:r>
              <w:rPr>
                <w:rFonts w:hint="eastAsia" w:cs="宋体"/>
                <w:spacing w:val="20"/>
                <w:szCs w:val="21"/>
              </w:rPr>
              <w:t>□</w:t>
            </w:r>
            <w:r>
              <w:rPr>
                <w:rFonts w:hint="eastAsia"/>
                <w:spacing w:val="20"/>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5" w:type="pct"/>
            <w:vAlign w:val="center"/>
          </w:tcPr>
          <w:p>
            <w:pPr>
              <w:spacing w:line="312" w:lineRule="auto"/>
              <w:jc w:val="center"/>
              <w:rPr>
                <w:spacing w:val="20"/>
                <w:szCs w:val="21"/>
              </w:rPr>
            </w:pPr>
            <w:r>
              <w:rPr>
                <w:rFonts w:hint="eastAsia"/>
                <w:spacing w:val="20"/>
                <w:szCs w:val="21"/>
              </w:rPr>
              <w:t>组长单位</w:t>
            </w:r>
          </w:p>
        </w:tc>
        <w:tc>
          <w:tcPr>
            <w:tcW w:w="1065" w:type="pct"/>
            <w:vAlign w:val="center"/>
          </w:tcPr>
          <w:p>
            <w:pPr>
              <w:spacing w:line="312" w:lineRule="auto"/>
              <w:rPr>
                <w:spacing w:val="20"/>
              </w:rPr>
            </w:pPr>
          </w:p>
        </w:tc>
        <w:tc>
          <w:tcPr>
            <w:tcW w:w="1106" w:type="pct"/>
            <w:vAlign w:val="center"/>
          </w:tcPr>
          <w:p>
            <w:pPr>
              <w:spacing w:line="312" w:lineRule="auto"/>
              <w:jc w:val="center"/>
              <w:rPr>
                <w:szCs w:val="21"/>
              </w:rPr>
            </w:pPr>
            <w:r>
              <w:rPr>
                <w:rFonts w:hint="eastAsia"/>
                <w:szCs w:val="21"/>
              </w:rPr>
              <w:t>组长单位伦理电话</w:t>
            </w:r>
          </w:p>
        </w:tc>
        <w:tc>
          <w:tcPr>
            <w:tcW w:w="1762" w:type="pct"/>
            <w:vAlign w:val="center"/>
          </w:tcPr>
          <w:p>
            <w:pPr>
              <w:spacing w:line="312" w:lineRule="auto"/>
              <w:jc w:val="center"/>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5" w:type="pct"/>
            <w:vAlign w:val="center"/>
          </w:tcPr>
          <w:p>
            <w:pPr>
              <w:spacing w:line="312" w:lineRule="auto"/>
              <w:jc w:val="center"/>
              <w:rPr>
                <w:szCs w:val="21"/>
              </w:rPr>
            </w:pPr>
            <w:r>
              <w:rPr>
                <w:rFonts w:hint="eastAsia"/>
                <w:szCs w:val="21"/>
              </w:rPr>
              <w:t>试验中心数</w:t>
            </w:r>
          </w:p>
        </w:tc>
        <w:tc>
          <w:tcPr>
            <w:tcW w:w="1065" w:type="pct"/>
            <w:vAlign w:val="center"/>
          </w:tcPr>
          <w:p>
            <w:pPr>
              <w:spacing w:line="312" w:lineRule="auto"/>
              <w:jc w:val="center"/>
              <w:rPr>
                <w:rFonts w:cs="宋体"/>
                <w:spacing w:val="20"/>
                <w:szCs w:val="21"/>
              </w:rPr>
            </w:pPr>
          </w:p>
        </w:tc>
        <w:tc>
          <w:tcPr>
            <w:tcW w:w="1106" w:type="pct"/>
            <w:vAlign w:val="center"/>
          </w:tcPr>
          <w:p>
            <w:pPr>
              <w:spacing w:line="312" w:lineRule="auto"/>
              <w:jc w:val="center"/>
              <w:rPr>
                <w:szCs w:val="21"/>
              </w:rPr>
            </w:pPr>
            <w:r>
              <w:rPr>
                <w:rFonts w:hint="eastAsia"/>
                <w:spacing w:val="20"/>
                <w:szCs w:val="21"/>
              </w:rPr>
              <w:t>研究起止日期</w:t>
            </w:r>
          </w:p>
        </w:tc>
        <w:tc>
          <w:tcPr>
            <w:tcW w:w="1762" w:type="pct"/>
            <w:vAlign w:val="center"/>
          </w:tcPr>
          <w:p>
            <w:pPr>
              <w:spacing w:line="312" w:lineRule="auto"/>
              <w:jc w:val="center"/>
              <w:rPr>
                <w:spacing w:val="20"/>
                <w:szCs w:val="21"/>
              </w:rPr>
            </w:pPr>
            <w:r>
              <w:rPr>
                <w:rFonts w:hint="eastAsia"/>
                <w:spacing w:val="20"/>
                <w:szCs w:val="21"/>
              </w:rPr>
              <w:t xml:space="preserve">  年</w:t>
            </w:r>
            <w:r>
              <w:rPr>
                <w:spacing w:val="20"/>
                <w:szCs w:val="21"/>
              </w:rPr>
              <w:t xml:space="preserve"> </w:t>
            </w:r>
            <w:r>
              <w:rPr>
                <w:rFonts w:hint="eastAsia"/>
                <w:spacing w:val="20"/>
                <w:szCs w:val="21"/>
              </w:rPr>
              <w:t>月</w:t>
            </w:r>
            <w:r>
              <w:rPr>
                <w:spacing w:val="20"/>
                <w:szCs w:val="21"/>
              </w:rPr>
              <w:t xml:space="preserve"> </w:t>
            </w:r>
            <w:r>
              <w:rPr>
                <w:rFonts w:hint="eastAsia"/>
                <w:spacing w:val="20"/>
                <w:szCs w:val="21"/>
              </w:rPr>
              <w:t>日—</w:t>
            </w:r>
            <w:r>
              <w:rPr>
                <w:spacing w:val="20"/>
                <w:szCs w:val="21"/>
              </w:rPr>
              <w:t xml:space="preserve">  </w:t>
            </w:r>
            <w:r>
              <w:rPr>
                <w:rFonts w:hint="eastAsia"/>
                <w:spacing w:val="20"/>
                <w:szCs w:val="21"/>
              </w:rPr>
              <w:t>年</w:t>
            </w:r>
            <w:r>
              <w:rPr>
                <w:spacing w:val="20"/>
                <w:szCs w:val="21"/>
              </w:rPr>
              <w:t xml:space="preserve"> </w:t>
            </w:r>
            <w:r>
              <w:rPr>
                <w:rFonts w:hint="eastAsia"/>
                <w:spacing w:val="20"/>
                <w:szCs w:val="21"/>
              </w:rPr>
              <w:t>月</w:t>
            </w:r>
            <w:r>
              <w:rPr>
                <w:spacing w:val="20"/>
                <w:szCs w:val="21"/>
              </w:rPr>
              <w:t xml:space="preserve"> </w:t>
            </w:r>
            <w:r>
              <w:rPr>
                <w:rFonts w:hint="eastAsia"/>
                <w:spacing w:val="2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65" w:type="pct"/>
            <w:vAlign w:val="center"/>
          </w:tcPr>
          <w:p>
            <w:pPr>
              <w:spacing w:line="312" w:lineRule="auto"/>
              <w:jc w:val="center"/>
              <w:rPr>
                <w:szCs w:val="21"/>
              </w:rPr>
            </w:pPr>
            <w:r>
              <w:rPr>
                <w:rFonts w:hint="eastAsia"/>
                <w:szCs w:val="21"/>
              </w:rPr>
              <w:t>试验研究总例数</w:t>
            </w:r>
          </w:p>
        </w:tc>
        <w:tc>
          <w:tcPr>
            <w:tcW w:w="1065" w:type="pct"/>
            <w:vAlign w:val="center"/>
          </w:tcPr>
          <w:p>
            <w:pPr>
              <w:widowControl/>
              <w:spacing w:line="312" w:lineRule="auto"/>
              <w:jc w:val="center"/>
              <w:rPr>
                <w:rFonts w:cs="宋体"/>
                <w:spacing w:val="20"/>
                <w:szCs w:val="21"/>
              </w:rPr>
            </w:pPr>
          </w:p>
        </w:tc>
        <w:tc>
          <w:tcPr>
            <w:tcW w:w="1106" w:type="pct"/>
            <w:vAlign w:val="center"/>
          </w:tcPr>
          <w:p>
            <w:pPr>
              <w:spacing w:line="312" w:lineRule="auto"/>
              <w:jc w:val="center"/>
              <w:rPr>
                <w:szCs w:val="21"/>
              </w:rPr>
            </w:pPr>
            <w:r>
              <w:rPr>
                <w:rFonts w:hint="eastAsia"/>
                <w:spacing w:val="20"/>
                <w:szCs w:val="21"/>
              </w:rPr>
              <w:t>本机构研究例数</w:t>
            </w:r>
          </w:p>
        </w:tc>
        <w:tc>
          <w:tcPr>
            <w:tcW w:w="1762" w:type="pct"/>
            <w:vAlign w:val="center"/>
          </w:tcPr>
          <w:p>
            <w:pPr>
              <w:widowControl/>
              <w:spacing w:line="312" w:lineRule="auto"/>
              <w:jc w:val="left"/>
              <w:rPr>
                <w:spacing w:val="20"/>
                <w:szCs w:val="21"/>
              </w:rPr>
            </w:pPr>
            <w:r>
              <w:rPr>
                <w:rFonts w:hint="eastAsia"/>
                <w:spacing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5" w:type="pct"/>
            <w:vAlign w:val="center"/>
          </w:tcPr>
          <w:p>
            <w:pPr>
              <w:spacing w:line="312" w:lineRule="auto"/>
              <w:jc w:val="center"/>
              <w:rPr>
                <w:szCs w:val="21"/>
              </w:rPr>
            </w:pPr>
            <w:r>
              <w:rPr>
                <w:rFonts w:hint="eastAsia"/>
                <w:szCs w:val="21"/>
              </w:rPr>
              <w:t>注册产品标准</w:t>
            </w:r>
          </w:p>
        </w:tc>
        <w:tc>
          <w:tcPr>
            <w:tcW w:w="1065" w:type="pct"/>
            <w:vAlign w:val="center"/>
          </w:tcPr>
          <w:p>
            <w:pPr>
              <w:spacing w:line="312" w:lineRule="auto"/>
              <w:jc w:val="left"/>
              <w:rPr>
                <w:spacing w:val="20"/>
                <w:szCs w:val="21"/>
              </w:rPr>
            </w:pPr>
            <w:r>
              <w:rPr>
                <w:rFonts w:hint="eastAsia"/>
                <w:szCs w:val="21"/>
              </w:rPr>
              <w:t>□有　　　　□无</w:t>
            </w:r>
          </w:p>
        </w:tc>
        <w:tc>
          <w:tcPr>
            <w:tcW w:w="1106" w:type="pct"/>
            <w:vAlign w:val="center"/>
          </w:tcPr>
          <w:p>
            <w:pPr>
              <w:spacing w:line="312" w:lineRule="auto"/>
              <w:jc w:val="center"/>
              <w:rPr>
                <w:szCs w:val="21"/>
              </w:rPr>
            </w:pPr>
            <w:r>
              <w:rPr>
                <w:rFonts w:hint="eastAsia"/>
                <w:szCs w:val="21"/>
              </w:rPr>
              <w:t>自测报告</w:t>
            </w:r>
          </w:p>
        </w:tc>
        <w:tc>
          <w:tcPr>
            <w:tcW w:w="1762" w:type="pct"/>
            <w:vAlign w:val="center"/>
          </w:tcPr>
          <w:p>
            <w:pPr>
              <w:spacing w:line="312" w:lineRule="auto"/>
              <w:jc w:val="center"/>
              <w:rPr>
                <w:spacing w:val="20"/>
                <w:szCs w:val="21"/>
              </w:rPr>
            </w:pPr>
            <w:r>
              <w:rPr>
                <w:rFonts w:hint="eastAsia"/>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65" w:type="pct"/>
            <w:vAlign w:val="center"/>
          </w:tcPr>
          <w:p>
            <w:pPr>
              <w:spacing w:line="312" w:lineRule="auto"/>
              <w:jc w:val="center"/>
              <w:rPr>
                <w:szCs w:val="21"/>
              </w:rPr>
            </w:pPr>
            <w:r>
              <w:rPr>
                <w:rFonts w:hint="eastAsia"/>
                <w:szCs w:val="21"/>
              </w:rPr>
              <w:t>产品注册检验报告</w:t>
            </w:r>
          </w:p>
        </w:tc>
        <w:tc>
          <w:tcPr>
            <w:tcW w:w="1065" w:type="pct"/>
            <w:vAlign w:val="center"/>
          </w:tcPr>
          <w:p>
            <w:pPr>
              <w:spacing w:line="312" w:lineRule="auto"/>
              <w:jc w:val="left"/>
              <w:rPr>
                <w:spacing w:val="20"/>
                <w:szCs w:val="21"/>
              </w:rPr>
            </w:pPr>
            <w:r>
              <w:rPr>
                <w:rFonts w:hint="eastAsia"/>
                <w:szCs w:val="21"/>
              </w:rPr>
              <w:t>□有 　　   □无</w:t>
            </w:r>
          </w:p>
        </w:tc>
        <w:tc>
          <w:tcPr>
            <w:tcW w:w="1106" w:type="pct"/>
            <w:vAlign w:val="center"/>
          </w:tcPr>
          <w:p>
            <w:pPr>
              <w:spacing w:line="312" w:lineRule="auto"/>
              <w:jc w:val="center"/>
              <w:rPr>
                <w:szCs w:val="21"/>
              </w:rPr>
            </w:pPr>
            <w:r>
              <w:rPr>
                <w:rFonts w:hint="eastAsia"/>
                <w:szCs w:val="21"/>
              </w:rPr>
              <w:t>动物试验报告</w:t>
            </w:r>
          </w:p>
        </w:tc>
        <w:tc>
          <w:tcPr>
            <w:tcW w:w="1762" w:type="pct"/>
            <w:vAlign w:val="center"/>
          </w:tcPr>
          <w:p>
            <w:pPr>
              <w:spacing w:line="312" w:lineRule="auto"/>
              <w:jc w:val="center"/>
              <w:rPr>
                <w:spacing w:val="20"/>
                <w:szCs w:val="21"/>
              </w:rPr>
            </w:pPr>
            <w:r>
              <w:rPr>
                <w:rFonts w:hint="eastAsia"/>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jc w:val="center"/>
        </w:trPr>
        <w:tc>
          <w:tcPr>
            <w:tcW w:w="5000" w:type="pct"/>
            <w:gridSpan w:val="4"/>
            <w:vAlign w:val="center"/>
          </w:tcPr>
          <w:p>
            <w:pPr>
              <w:spacing w:line="312" w:lineRule="auto"/>
              <w:rPr>
                <w:spacing w:val="20"/>
                <w:szCs w:val="21"/>
              </w:rPr>
            </w:pPr>
            <w:r>
              <w:rPr>
                <w:rFonts w:hint="eastAsia"/>
                <w:szCs w:val="21"/>
              </w:rPr>
              <w:t xml:space="preserve">该研究方案是否被其他伦理审查委员会否决过？        </w:t>
            </w:r>
            <w:r>
              <w:rPr>
                <w:rFonts w:hint="eastAsia"/>
                <w:spacing w:val="20"/>
                <w:szCs w:val="21"/>
              </w:rPr>
              <w:t>□是      □否</w:t>
            </w:r>
          </w:p>
          <w:p>
            <w:pPr>
              <w:widowControl/>
              <w:spacing w:line="312" w:lineRule="auto"/>
              <w:rPr>
                <w:szCs w:val="21"/>
              </w:rPr>
            </w:pPr>
            <w:r>
              <w:rPr>
                <w:rFonts w:hint="eastAsia"/>
                <w:szCs w:val="21"/>
              </w:rPr>
              <w:t>该研究方案是否曾被暂停或终止过？              □是         □否</w:t>
            </w:r>
          </w:p>
          <w:p>
            <w:pPr>
              <w:widowControl/>
              <w:spacing w:line="312" w:lineRule="auto"/>
              <w:jc w:val="left"/>
              <w:rPr>
                <w:spacing w:val="20"/>
                <w:szCs w:val="21"/>
              </w:rPr>
            </w:pPr>
            <w:r>
              <w:rPr>
                <w:rFonts w:hint="eastAsia"/>
                <w:szCs w:val="21"/>
              </w:rPr>
              <w:t>该研究是否有数据安全委员会/数据监测计划？     □是         □否</w:t>
            </w:r>
          </w:p>
        </w:tc>
      </w:tr>
    </w:tbl>
    <w:p>
      <w:pPr>
        <w:spacing w:line="312" w:lineRule="auto"/>
        <w:jc w:val="center"/>
        <w:rPr>
          <w:b/>
          <w:bCs/>
          <w:szCs w:val="21"/>
        </w:rPr>
      </w:pPr>
      <w:r>
        <w:rPr>
          <w:rFonts w:hint="eastAsia"/>
          <w:b/>
          <w:bCs/>
          <w:szCs w:val="21"/>
        </w:rPr>
        <w:t>B　申办者及CRO信息</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1"/>
        <w:gridCol w:w="2491"/>
        <w:gridCol w:w="1713"/>
        <w:gridCol w:w="2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3" w:type="pct"/>
            <w:vAlign w:val="center"/>
          </w:tcPr>
          <w:p>
            <w:pPr>
              <w:spacing w:line="312" w:lineRule="auto"/>
              <w:jc w:val="center"/>
              <w:rPr>
                <w:szCs w:val="21"/>
              </w:rPr>
            </w:pPr>
            <w:r>
              <w:rPr>
                <w:rFonts w:hint="eastAsia"/>
                <w:szCs w:val="21"/>
              </w:rPr>
              <w:t>申办者</w:t>
            </w:r>
          </w:p>
        </w:tc>
        <w:tc>
          <w:tcPr>
            <w:tcW w:w="3976" w:type="pct"/>
            <w:gridSpan w:val="3"/>
            <w:vAlign w:val="center"/>
          </w:tcPr>
          <w:p>
            <w:pPr>
              <w:spacing w:line="312"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3" w:type="pct"/>
            <w:vAlign w:val="center"/>
          </w:tcPr>
          <w:p>
            <w:pPr>
              <w:spacing w:line="312" w:lineRule="auto"/>
              <w:jc w:val="center"/>
              <w:rPr>
                <w:szCs w:val="21"/>
              </w:rPr>
            </w:pPr>
            <w:r>
              <w:rPr>
                <w:rFonts w:hint="eastAsia"/>
                <w:szCs w:val="21"/>
              </w:rPr>
              <w:t>项目负责人</w:t>
            </w:r>
          </w:p>
        </w:tc>
        <w:tc>
          <w:tcPr>
            <w:tcW w:w="1399" w:type="pct"/>
            <w:vAlign w:val="center"/>
          </w:tcPr>
          <w:p>
            <w:pPr>
              <w:spacing w:line="312" w:lineRule="auto"/>
              <w:jc w:val="center"/>
              <w:rPr>
                <w:sz w:val="24"/>
              </w:rPr>
            </w:pPr>
          </w:p>
        </w:tc>
        <w:tc>
          <w:tcPr>
            <w:tcW w:w="962" w:type="pct"/>
            <w:vAlign w:val="center"/>
          </w:tcPr>
          <w:p>
            <w:pPr>
              <w:spacing w:line="312" w:lineRule="auto"/>
              <w:jc w:val="center"/>
              <w:rPr>
                <w:spacing w:val="20"/>
                <w:szCs w:val="21"/>
              </w:rPr>
            </w:pPr>
            <w:r>
              <w:rPr>
                <w:rFonts w:hint="eastAsia"/>
                <w:spacing w:val="20"/>
                <w:szCs w:val="21"/>
              </w:rPr>
              <w:t>电话/</w:t>
            </w:r>
            <w:r>
              <w:rPr>
                <w:spacing w:val="20"/>
                <w:szCs w:val="21"/>
              </w:rPr>
              <w:t>E</w:t>
            </w:r>
            <w:r>
              <w:rPr>
                <w:rFonts w:hint="eastAsia"/>
                <w:spacing w:val="20"/>
                <w:szCs w:val="21"/>
              </w:rPr>
              <w:t>mail</w:t>
            </w:r>
          </w:p>
        </w:tc>
        <w:tc>
          <w:tcPr>
            <w:tcW w:w="1614" w:type="pct"/>
            <w:vAlign w:val="center"/>
          </w:tcPr>
          <w:p>
            <w:pPr>
              <w:spacing w:line="312"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3" w:type="pct"/>
            <w:vAlign w:val="center"/>
          </w:tcPr>
          <w:p>
            <w:pPr>
              <w:spacing w:line="312" w:lineRule="auto"/>
              <w:jc w:val="center"/>
              <w:rPr>
                <w:szCs w:val="21"/>
              </w:rPr>
            </w:pPr>
            <w:r>
              <w:rPr>
                <w:rFonts w:hint="eastAsia"/>
                <w:szCs w:val="21"/>
              </w:rPr>
              <w:t>CRO</w:t>
            </w:r>
          </w:p>
        </w:tc>
        <w:tc>
          <w:tcPr>
            <w:tcW w:w="3976" w:type="pct"/>
            <w:gridSpan w:val="3"/>
            <w:vAlign w:val="center"/>
          </w:tcPr>
          <w:p>
            <w:pPr>
              <w:spacing w:line="312"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3" w:type="pct"/>
            <w:vAlign w:val="center"/>
          </w:tcPr>
          <w:p>
            <w:pPr>
              <w:spacing w:line="312" w:lineRule="auto"/>
              <w:jc w:val="center"/>
              <w:rPr>
                <w:szCs w:val="21"/>
              </w:rPr>
            </w:pPr>
            <w:r>
              <w:rPr>
                <w:rFonts w:hint="eastAsia"/>
                <w:szCs w:val="21"/>
              </w:rPr>
              <w:t>监查员姓名</w:t>
            </w:r>
          </w:p>
        </w:tc>
        <w:tc>
          <w:tcPr>
            <w:tcW w:w="1399" w:type="pct"/>
            <w:vAlign w:val="center"/>
          </w:tcPr>
          <w:p>
            <w:pPr>
              <w:spacing w:line="312" w:lineRule="auto"/>
              <w:jc w:val="center"/>
              <w:rPr>
                <w:sz w:val="24"/>
              </w:rPr>
            </w:pPr>
          </w:p>
        </w:tc>
        <w:tc>
          <w:tcPr>
            <w:tcW w:w="962" w:type="pct"/>
            <w:vAlign w:val="center"/>
          </w:tcPr>
          <w:p>
            <w:pPr>
              <w:spacing w:line="312" w:lineRule="auto"/>
              <w:jc w:val="center"/>
              <w:rPr>
                <w:spacing w:val="20"/>
                <w:szCs w:val="21"/>
              </w:rPr>
            </w:pPr>
            <w:r>
              <w:rPr>
                <w:rFonts w:hint="eastAsia"/>
                <w:spacing w:val="20"/>
                <w:szCs w:val="21"/>
              </w:rPr>
              <w:t>电话/</w:t>
            </w:r>
            <w:r>
              <w:rPr>
                <w:spacing w:val="20"/>
                <w:szCs w:val="21"/>
              </w:rPr>
              <w:t>E</w:t>
            </w:r>
            <w:r>
              <w:rPr>
                <w:rFonts w:hint="eastAsia"/>
                <w:spacing w:val="20"/>
                <w:szCs w:val="21"/>
              </w:rPr>
              <w:t>mail</w:t>
            </w:r>
          </w:p>
        </w:tc>
        <w:tc>
          <w:tcPr>
            <w:tcW w:w="1614" w:type="pct"/>
            <w:vAlign w:val="center"/>
          </w:tcPr>
          <w:p>
            <w:pPr>
              <w:spacing w:line="312" w:lineRule="auto"/>
              <w:jc w:val="center"/>
              <w:rPr>
                <w:sz w:val="24"/>
              </w:rPr>
            </w:pPr>
          </w:p>
        </w:tc>
      </w:tr>
    </w:tbl>
    <w:p>
      <w:pPr>
        <w:spacing w:line="312" w:lineRule="auto"/>
        <w:jc w:val="center"/>
        <w:rPr>
          <w:b/>
          <w:bCs/>
          <w:szCs w:val="21"/>
        </w:rPr>
      </w:pPr>
      <w:r>
        <w:rPr>
          <w:rFonts w:hint="eastAsia"/>
          <w:b/>
          <w:bCs/>
          <w:szCs w:val="21"/>
        </w:rPr>
        <w:t>C　主要研究者信息</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1"/>
        <w:gridCol w:w="2450"/>
        <w:gridCol w:w="1704"/>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3" w:type="pct"/>
            <w:vAlign w:val="center"/>
          </w:tcPr>
          <w:p>
            <w:pPr>
              <w:spacing w:line="312" w:lineRule="auto"/>
              <w:jc w:val="center"/>
              <w:rPr>
                <w:szCs w:val="21"/>
              </w:rPr>
            </w:pPr>
            <w:r>
              <w:rPr>
                <w:rFonts w:hint="eastAsia"/>
                <w:szCs w:val="21"/>
              </w:rPr>
              <w:t>申请专业</w:t>
            </w:r>
          </w:p>
        </w:tc>
        <w:tc>
          <w:tcPr>
            <w:tcW w:w="1376" w:type="pct"/>
            <w:vAlign w:val="center"/>
          </w:tcPr>
          <w:p>
            <w:pPr>
              <w:widowControl/>
              <w:spacing w:line="312" w:lineRule="auto"/>
              <w:rPr>
                <w:spacing w:val="20"/>
              </w:rPr>
            </w:pPr>
          </w:p>
        </w:tc>
        <w:tc>
          <w:tcPr>
            <w:tcW w:w="957" w:type="pct"/>
            <w:vAlign w:val="center"/>
          </w:tcPr>
          <w:p>
            <w:pPr>
              <w:widowControl/>
              <w:spacing w:line="312" w:lineRule="auto"/>
              <w:jc w:val="center"/>
              <w:rPr>
                <w:spacing w:val="20"/>
              </w:rPr>
            </w:pPr>
            <w:r>
              <w:rPr>
                <w:rFonts w:hint="eastAsia"/>
                <w:szCs w:val="21"/>
              </w:rPr>
              <w:t>专业负责人</w:t>
            </w:r>
          </w:p>
        </w:tc>
        <w:tc>
          <w:tcPr>
            <w:tcW w:w="1643" w:type="pct"/>
            <w:vAlign w:val="center"/>
          </w:tcPr>
          <w:p>
            <w:pPr>
              <w:widowControl/>
              <w:spacing w:line="312" w:lineRule="auto"/>
              <w:rPr>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023" w:type="pct"/>
            <w:vAlign w:val="center"/>
          </w:tcPr>
          <w:p>
            <w:pPr>
              <w:spacing w:line="312" w:lineRule="auto"/>
              <w:jc w:val="center"/>
              <w:rPr>
                <w:szCs w:val="21"/>
              </w:rPr>
            </w:pPr>
            <w:r>
              <w:rPr>
                <w:rFonts w:hint="eastAsia"/>
                <w:szCs w:val="21"/>
              </w:rPr>
              <w:t>主要研究者姓名</w:t>
            </w:r>
          </w:p>
        </w:tc>
        <w:tc>
          <w:tcPr>
            <w:tcW w:w="1376" w:type="pct"/>
            <w:vAlign w:val="center"/>
          </w:tcPr>
          <w:p>
            <w:pPr>
              <w:widowControl/>
              <w:spacing w:line="312" w:lineRule="auto"/>
              <w:rPr>
                <w:spacing w:val="20"/>
                <w:szCs w:val="21"/>
              </w:rPr>
            </w:pPr>
          </w:p>
        </w:tc>
        <w:tc>
          <w:tcPr>
            <w:tcW w:w="957" w:type="pct"/>
            <w:vAlign w:val="center"/>
          </w:tcPr>
          <w:p>
            <w:pPr>
              <w:spacing w:line="312" w:lineRule="auto"/>
              <w:jc w:val="center"/>
            </w:pPr>
            <w:r>
              <w:rPr>
                <w:rFonts w:hint="eastAsia"/>
                <w:spacing w:val="20"/>
                <w:szCs w:val="21"/>
              </w:rPr>
              <w:t>电话/</w:t>
            </w:r>
            <w:r>
              <w:rPr>
                <w:spacing w:val="20"/>
                <w:szCs w:val="21"/>
              </w:rPr>
              <w:t>E</w:t>
            </w:r>
            <w:r>
              <w:rPr>
                <w:rFonts w:hint="eastAsia"/>
                <w:spacing w:val="20"/>
                <w:szCs w:val="21"/>
              </w:rPr>
              <w:t>mail</w:t>
            </w:r>
          </w:p>
        </w:tc>
        <w:tc>
          <w:tcPr>
            <w:tcW w:w="1643" w:type="pct"/>
            <w:vAlign w:val="center"/>
          </w:tcPr>
          <w:p>
            <w:pPr>
              <w:widowControl/>
              <w:spacing w:line="312" w:lineRule="auto"/>
              <w:jc w:val="center"/>
              <w:rPr>
                <w:spacing w:val="20"/>
                <w:szCs w:val="21"/>
              </w:rPr>
            </w:pPr>
          </w:p>
        </w:tc>
      </w:tr>
    </w:tbl>
    <w:p>
      <w:pPr>
        <w:spacing w:line="312" w:lineRule="auto"/>
        <w:ind w:firstLine="3778" w:firstLineChars="1792"/>
        <w:rPr>
          <w:b/>
          <w:bCs/>
          <w:szCs w:val="21"/>
        </w:rPr>
      </w:pPr>
      <w:r>
        <w:rPr>
          <w:rFonts w:hint="eastAsia"/>
          <w:b/>
          <w:bCs/>
          <w:szCs w:val="21"/>
        </w:rPr>
        <w:t>D　招募受试者信息</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3"/>
        <w:gridCol w:w="7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1" w:type="dxa"/>
            <w:vAlign w:val="center"/>
          </w:tcPr>
          <w:p>
            <w:pPr>
              <w:pStyle w:val="4"/>
              <w:spacing w:line="312" w:lineRule="auto"/>
              <w:jc w:val="center"/>
              <w:rPr>
                <w:rFonts w:ascii="Times New Roman" w:hAnsi="Times New Roman"/>
              </w:rPr>
            </w:pPr>
            <w:r>
              <w:rPr>
                <w:rFonts w:hint="eastAsia" w:ascii="Times New Roman" w:hAnsi="Times New Roman"/>
              </w:rPr>
              <w:t>受试者年龄范围</w:t>
            </w:r>
          </w:p>
        </w:tc>
        <w:tc>
          <w:tcPr>
            <w:tcW w:w="8025" w:type="dxa"/>
          </w:tcPr>
          <w:p>
            <w:pPr>
              <w:spacing w:line="312"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1" w:type="dxa"/>
            <w:vAlign w:val="center"/>
          </w:tcPr>
          <w:p>
            <w:pPr>
              <w:pStyle w:val="4"/>
              <w:spacing w:line="312" w:lineRule="auto"/>
              <w:jc w:val="center"/>
              <w:rPr>
                <w:rFonts w:ascii="Times New Roman" w:hAnsi="Times New Roman"/>
              </w:rPr>
            </w:pPr>
            <w:r>
              <w:rPr>
                <w:rFonts w:hint="eastAsia" w:ascii="Times New Roman" w:hAnsi="Times New Roman"/>
              </w:rPr>
              <w:t>受试人群</w:t>
            </w:r>
          </w:p>
        </w:tc>
        <w:tc>
          <w:tcPr>
            <w:tcW w:w="8025" w:type="dxa"/>
          </w:tcPr>
          <w:p>
            <w:pPr>
              <w:pStyle w:val="4"/>
              <w:spacing w:line="312" w:lineRule="auto"/>
              <w:rPr>
                <w:rFonts w:ascii="Times New Roman" w:hAnsi="Times New Roman"/>
              </w:rPr>
            </w:pPr>
            <w:r>
              <w:rPr>
                <w:rFonts w:hint="eastAsia" w:ascii="Times New Roman" w:hAnsi="Times New Roman"/>
                <w:spacing w:val="20"/>
              </w:rPr>
              <w:t>□健康者     　　　     □患者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1" w:type="dxa"/>
            <w:vAlign w:val="center"/>
          </w:tcPr>
          <w:p>
            <w:pPr>
              <w:pStyle w:val="4"/>
              <w:spacing w:line="312" w:lineRule="auto"/>
              <w:jc w:val="center"/>
              <w:rPr>
                <w:rFonts w:ascii="Times New Roman" w:hAnsi="Times New Roman"/>
              </w:rPr>
            </w:pPr>
            <w:r>
              <w:rPr>
                <w:rFonts w:hint="eastAsia" w:ascii="Times New Roman" w:hAnsi="Times New Roman"/>
              </w:rPr>
              <w:t>是否涉及弱势群体</w:t>
            </w:r>
          </w:p>
        </w:tc>
        <w:tc>
          <w:tcPr>
            <w:tcW w:w="8025" w:type="dxa"/>
            <w:vAlign w:val="center"/>
          </w:tcPr>
          <w:p>
            <w:pPr>
              <w:spacing w:line="312" w:lineRule="auto"/>
              <w:rPr>
                <w:szCs w:val="21"/>
              </w:rPr>
            </w:pPr>
            <w:r>
              <w:rPr>
                <w:rFonts w:hint="eastAsia"/>
                <w:szCs w:val="21"/>
              </w:rPr>
              <w:t>□未成年人            □孕妇/胎儿      □精神疾病者   □囚犯</w:t>
            </w:r>
          </w:p>
          <w:p>
            <w:pPr>
              <w:spacing w:line="312" w:lineRule="auto"/>
              <w:rPr>
                <w:szCs w:val="21"/>
              </w:rPr>
            </w:pPr>
            <w:r>
              <w:rPr>
                <w:rFonts w:hint="eastAsia"/>
                <w:szCs w:val="21"/>
              </w:rPr>
              <w:t>□病入膏肓者          □穷人/无医保者  □认知损伤者   □文盲</w:t>
            </w:r>
          </w:p>
          <w:p>
            <w:pPr>
              <w:spacing w:line="312" w:lineRule="auto"/>
              <w:rPr>
                <w:szCs w:val="21"/>
              </w:rPr>
            </w:pPr>
            <w:r>
              <w:rPr>
                <w:rFonts w:hint="eastAsia"/>
                <w:szCs w:val="21"/>
              </w:rPr>
              <w:t>□研究者的下属/学生    □研究单位或申办者的员工       □无</w:t>
            </w:r>
          </w:p>
        </w:tc>
      </w:tr>
    </w:tbl>
    <w:p>
      <w:pPr>
        <w:spacing w:line="312" w:lineRule="auto"/>
        <w:ind w:firstLine="3786" w:firstLineChars="1796"/>
        <w:rPr>
          <w:b/>
          <w:bCs/>
          <w:szCs w:val="21"/>
        </w:rPr>
      </w:pPr>
      <w:r>
        <w:rPr>
          <w:rFonts w:hint="eastAsia"/>
          <w:b/>
          <w:bCs/>
          <w:szCs w:val="21"/>
        </w:rPr>
        <w:t>E  研究团队成员信息</w:t>
      </w:r>
    </w:p>
    <w:tbl>
      <w:tblPr>
        <w:tblStyle w:val="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680"/>
        <w:gridCol w:w="1428"/>
        <w:gridCol w:w="1465"/>
        <w:gridCol w:w="1818"/>
        <w:gridCol w:w="1492"/>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4" w:type="pct"/>
            <w:vAlign w:val="center"/>
          </w:tcPr>
          <w:p>
            <w:pPr>
              <w:spacing w:line="312" w:lineRule="auto"/>
              <w:jc w:val="center"/>
              <w:rPr>
                <w:szCs w:val="21"/>
              </w:rPr>
            </w:pPr>
            <w:r>
              <w:rPr>
                <w:rFonts w:hint="eastAsia"/>
                <w:szCs w:val="21"/>
              </w:rPr>
              <w:t>姓名</w:t>
            </w:r>
          </w:p>
        </w:tc>
        <w:tc>
          <w:tcPr>
            <w:tcW w:w="382" w:type="pct"/>
            <w:vAlign w:val="center"/>
          </w:tcPr>
          <w:p>
            <w:pPr>
              <w:spacing w:line="312" w:lineRule="auto"/>
              <w:jc w:val="center"/>
              <w:rPr>
                <w:szCs w:val="21"/>
              </w:rPr>
            </w:pPr>
            <w:r>
              <w:rPr>
                <w:rFonts w:hint="eastAsia"/>
                <w:szCs w:val="21"/>
              </w:rPr>
              <w:t>性别</w:t>
            </w:r>
          </w:p>
        </w:tc>
        <w:tc>
          <w:tcPr>
            <w:tcW w:w="802" w:type="pct"/>
            <w:vAlign w:val="center"/>
          </w:tcPr>
          <w:p>
            <w:pPr>
              <w:spacing w:line="312" w:lineRule="auto"/>
              <w:jc w:val="center"/>
              <w:rPr>
                <w:szCs w:val="21"/>
              </w:rPr>
            </w:pPr>
            <w:r>
              <w:rPr>
                <w:rFonts w:hint="eastAsia"/>
                <w:szCs w:val="21"/>
              </w:rPr>
              <w:t>技术职称</w:t>
            </w:r>
          </w:p>
        </w:tc>
        <w:tc>
          <w:tcPr>
            <w:tcW w:w="823" w:type="pct"/>
            <w:vAlign w:val="center"/>
          </w:tcPr>
          <w:p>
            <w:pPr>
              <w:spacing w:line="312" w:lineRule="auto"/>
              <w:jc w:val="center"/>
              <w:rPr>
                <w:szCs w:val="21"/>
              </w:rPr>
            </w:pPr>
            <w:r>
              <w:rPr>
                <w:rFonts w:hint="eastAsia"/>
                <w:szCs w:val="21"/>
              </w:rPr>
              <w:t>GCP培训时间</w:t>
            </w:r>
          </w:p>
        </w:tc>
        <w:tc>
          <w:tcPr>
            <w:tcW w:w="1021" w:type="pct"/>
            <w:vAlign w:val="center"/>
          </w:tcPr>
          <w:p>
            <w:pPr>
              <w:spacing w:line="312" w:lineRule="auto"/>
              <w:jc w:val="center"/>
              <w:rPr>
                <w:szCs w:val="21"/>
              </w:rPr>
            </w:pPr>
            <w:r>
              <w:rPr>
                <w:rFonts w:hint="eastAsia"/>
                <w:szCs w:val="21"/>
              </w:rPr>
              <w:t>职责分工</w:t>
            </w:r>
          </w:p>
        </w:tc>
        <w:tc>
          <w:tcPr>
            <w:tcW w:w="838" w:type="pct"/>
            <w:vAlign w:val="center"/>
          </w:tcPr>
          <w:p>
            <w:pPr>
              <w:spacing w:line="312" w:lineRule="auto"/>
              <w:jc w:val="center"/>
              <w:rPr>
                <w:szCs w:val="21"/>
              </w:rPr>
            </w:pPr>
            <w:r>
              <w:rPr>
                <w:rFonts w:hint="eastAsia"/>
                <w:szCs w:val="21"/>
              </w:rPr>
              <w:t>联系电话</w:t>
            </w:r>
          </w:p>
        </w:tc>
        <w:tc>
          <w:tcPr>
            <w:tcW w:w="587" w:type="pct"/>
            <w:vAlign w:val="center"/>
          </w:tcPr>
          <w:p>
            <w:pPr>
              <w:spacing w:line="312" w:lineRule="auto"/>
              <w:jc w:val="center"/>
              <w:rPr>
                <w:szCs w:val="21"/>
              </w:rPr>
            </w:pPr>
            <w:r>
              <w:rPr>
                <w:rFonts w:hint="eastAsia"/>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tcPr>
          <w:p>
            <w:pPr>
              <w:spacing w:line="312" w:lineRule="auto"/>
              <w:rPr>
                <w:sz w:val="24"/>
              </w:rPr>
            </w:pPr>
          </w:p>
        </w:tc>
        <w:tc>
          <w:tcPr>
            <w:tcW w:w="382" w:type="pct"/>
          </w:tcPr>
          <w:p>
            <w:pPr>
              <w:spacing w:line="312" w:lineRule="auto"/>
              <w:jc w:val="center"/>
              <w:rPr>
                <w:sz w:val="24"/>
              </w:rPr>
            </w:pPr>
          </w:p>
        </w:tc>
        <w:tc>
          <w:tcPr>
            <w:tcW w:w="802" w:type="pct"/>
          </w:tcPr>
          <w:p>
            <w:pPr>
              <w:spacing w:line="312" w:lineRule="auto"/>
              <w:jc w:val="center"/>
              <w:rPr>
                <w:sz w:val="24"/>
              </w:rPr>
            </w:pPr>
          </w:p>
        </w:tc>
        <w:tc>
          <w:tcPr>
            <w:tcW w:w="823" w:type="pct"/>
          </w:tcPr>
          <w:p>
            <w:pPr>
              <w:spacing w:line="312" w:lineRule="auto"/>
              <w:jc w:val="center"/>
              <w:rPr>
                <w:sz w:val="24"/>
              </w:rPr>
            </w:pPr>
          </w:p>
        </w:tc>
        <w:tc>
          <w:tcPr>
            <w:tcW w:w="1021" w:type="pct"/>
          </w:tcPr>
          <w:p>
            <w:pPr>
              <w:spacing w:line="312" w:lineRule="auto"/>
              <w:jc w:val="center"/>
              <w:rPr>
                <w:sz w:val="24"/>
              </w:rPr>
            </w:pPr>
          </w:p>
        </w:tc>
        <w:tc>
          <w:tcPr>
            <w:tcW w:w="838" w:type="pct"/>
          </w:tcPr>
          <w:p>
            <w:pPr>
              <w:spacing w:line="312" w:lineRule="auto"/>
              <w:jc w:val="center"/>
              <w:rPr>
                <w:sz w:val="24"/>
              </w:rPr>
            </w:pPr>
          </w:p>
        </w:tc>
        <w:tc>
          <w:tcPr>
            <w:tcW w:w="587" w:type="pct"/>
          </w:tcPr>
          <w:p>
            <w:pPr>
              <w:spacing w:line="312"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tcPr>
          <w:p>
            <w:pPr>
              <w:spacing w:line="312" w:lineRule="auto"/>
              <w:rPr>
                <w:sz w:val="24"/>
              </w:rPr>
            </w:pPr>
          </w:p>
        </w:tc>
        <w:tc>
          <w:tcPr>
            <w:tcW w:w="382" w:type="pct"/>
          </w:tcPr>
          <w:p>
            <w:pPr>
              <w:spacing w:line="312" w:lineRule="auto"/>
              <w:jc w:val="center"/>
              <w:rPr>
                <w:sz w:val="24"/>
              </w:rPr>
            </w:pPr>
          </w:p>
        </w:tc>
        <w:tc>
          <w:tcPr>
            <w:tcW w:w="802" w:type="pct"/>
          </w:tcPr>
          <w:p>
            <w:pPr>
              <w:spacing w:line="312" w:lineRule="auto"/>
              <w:jc w:val="center"/>
              <w:rPr>
                <w:sz w:val="24"/>
              </w:rPr>
            </w:pPr>
          </w:p>
        </w:tc>
        <w:tc>
          <w:tcPr>
            <w:tcW w:w="823" w:type="pct"/>
          </w:tcPr>
          <w:p>
            <w:pPr>
              <w:spacing w:line="312" w:lineRule="auto"/>
              <w:jc w:val="center"/>
              <w:rPr>
                <w:sz w:val="24"/>
              </w:rPr>
            </w:pPr>
          </w:p>
        </w:tc>
        <w:tc>
          <w:tcPr>
            <w:tcW w:w="1021" w:type="pct"/>
          </w:tcPr>
          <w:p>
            <w:pPr>
              <w:spacing w:line="312" w:lineRule="auto"/>
              <w:jc w:val="center"/>
              <w:rPr>
                <w:sz w:val="24"/>
              </w:rPr>
            </w:pPr>
          </w:p>
        </w:tc>
        <w:tc>
          <w:tcPr>
            <w:tcW w:w="838" w:type="pct"/>
          </w:tcPr>
          <w:p>
            <w:pPr>
              <w:spacing w:line="312" w:lineRule="auto"/>
              <w:jc w:val="center"/>
              <w:rPr>
                <w:sz w:val="24"/>
              </w:rPr>
            </w:pPr>
          </w:p>
        </w:tc>
        <w:tc>
          <w:tcPr>
            <w:tcW w:w="587" w:type="pct"/>
          </w:tcPr>
          <w:p>
            <w:pPr>
              <w:spacing w:line="312"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544" w:type="pct"/>
          </w:tcPr>
          <w:p>
            <w:pPr>
              <w:spacing w:line="312" w:lineRule="auto"/>
              <w:rPr>
                <w:sz w:val="24"/>
              </w:rPr>
            </w:pPr>
          </w:p>
        </w:tc>
        <w:tc>
          <w:tcPr>
            <w:tcW w:w="382" w:type="pct"/>
          </w:tcPr>
          <w:p>
            <w:pPr>
              <w:spacing w:line="312" w:lineRule="auto"/>
              <w:jc w:val="center"/>
              <w:rPr>
                <w:sz w:val="24"/>
              </w:rPr>
            </w:pPr>
          </w:p>
        </w:tc>
        <w:tc>
          <w:tcPr>
            <w:tcW w:w="802" w:type="pct"/>
          </w:tcPr>
          <w:p>
            <w:pPr>
              <w:spacing w:line="312" w:lineRule="auto"/>
              <w:jc w:val="center"/>
              <w:rPr>
                <w:sz w:val="24"/>
              </w:rPr>
            </w:pPr>
          </w:p>
        </w:tc>
        <w:tc>
          <w:tcPr>
            <w:tcW w:w="823" w:type="pct"/>
          </w:tcPr>
          <w:p>
            <w:pPr>
              <w:spacing w:line="312" w:lineRule="auto"/>
              <w:jc w:val="center"/>
              <w:rPr>
                <w:sz w:val="24"/>
              </w:rPr>
            </w:pPr>
          </w:p>
        </w:tc>
        <w:tc>
          <w:tcPr>
            <w:tcW w:w="1021" w:type="pct"/>
          </w:tcPr>
          <w:p>
            <w:pPr>
              <w:spacing w:line="312" w:lineRule="auto"/>
              <w:jc w:val="center"/>
              <w:rPr>
                <w:sz w:val="24"/>
              </w:rPr>
            </w:pPr>
          </w:p>
        </w:tc>
        <w:tc>
          <w:tcPr>
            <w:tcW w:w="838" w:type="pct"/>
          </w:tcPr>
          <w:p>
            <w:pPr>
              <w:spacing w:line="312" w:lineRule="auto"/>
              <w:jc w:val="center"/>
              <w:rPr>
                <w:sz w:val="24"/>
              </w:rPr>
            </w:pPr>
          </w:p>
        </w:tc>
        <w:tc>
          <w:tcPr>
            <w:tcW w:w="587" w:type="pct"/>
          </w:tcPr>
          <w:p>
            <w:pPr>
              <w:spacing w:line="312"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tcPr>
          <w:p>
            <w:pPr>
              <w:spacing w:line="312" w:lineRule="auto"/>
              <w:rPr>
                <w:sz w:val="24"/>
              </w:rPr>
            </w:pPr>
          </w:p>
        </w:tc>
        <w:tc>
          <w:tcPr>
            <w:tcW w:w="382" w:type="pct"/>
          </w:tcPr>
          <w:p>
            <w:pPr>
              <w:spacing w:line="312" w:lineRule="auto"/>
              <w:jc w:val="center"/>
              <w:rPr>
                <w:sz w:val="24"/>
              </w:rPr>
            </w:pPr>
          </w:p>
        </w:tc>
        <w:tc>
          <w:tcPr>
            <w:tcW w:w="802" w:type="pct"/>
          </w:tcPr>
          <w:p>
            <w:pPr>
              <w:spacing w:line="312" w:lineRule="auto"/>
              <w:jc w:val="center"/>
              <w:rPr>
                <w:sz w:val="24"/>
              </w:rPr>
            </w:pPr>
          </w:p>
        </w:tc>
        <w:tc>
          <w:tcPr>
            <w:tcW w:w="823" w:type="pct"/>
          </w:tcPr>
          <w:p>
            <w:pPr>
              <w:spacing w:line="312" w:lineRule="auto"/>
              <w:jc w:val="center"/>
              <w:rPr>
                <w:sz w:val="24"/>
              </w:rPr>
            </w:pPr>
          </w:p>
        </w:tc>
        <w:tc>
          <w:tcPr>
            <w:tcW w:w="1021" w:type="pct"/>
          </w:tcPr>
          <w:p>
            <w:pPr>
              <w:spacing w:line="312" w:lineRule="auto"/>
              <w:jc w:val="center"/>
              <w:rPr>
                <w:sz w:val="24"/>
              </w:rPr>
            </w:pPr>
          </w:p>
        </w:tc>
        <w:tc>
          <w:tcPr>
            <w:tcW w:w="838" w:type="pct"/>
          </w:tcPr>
          <w:p>
            <w:pPr>
              <w:spacing w:line="312" w:lineRule="auto"/>
              <w:jc w:val="center"/>
              <w:rPr>
                <w:sz w:val="24"/>
              </w:rPr>
            </w:pPr>
          </w:p>
        </w:tc>
        <w:tc>
          <w:tcPr>
            <w:tcW w:w="587" w:type="pct"/>
          </w:tcPr>
          <w:p>
            <w:pPr>
              <w:spacing w:line="312"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tcPr>
          <w:p>
            <w:pPr>
              <w:spacing w:line="312" w:lineRule="auto"/>
              <w:rPr>
                <w:sz w:val="24"/>
              </w:rPr>
            </w:pPr>
          </w:p>
        </w:tc>
        <w:tc>
          <w:tcPr>
            <w:tcW w:w="382" w:type="pct"/>
          </w:tcPr>
          <w:p>
            <w:pPr>
              <w:spacing w:line="312" w:lineRule="auto"/>
              <w:jc w:val="center"/>
              <w:rPr>
                <w:sz w:val="24"/>
              </w:rPr>
            </w:pPr>
          </w:p>
        </w:tc>
        <w:tc>
          <w:tcPr>
            <w:tcW w:w="802" w:type="pct"/>
          </w:tcPr>
          <w:p>
            <w:pPr>
              <w:spacing w:line="312" w:lineRule="auto"/>
              <w:jc w:val="center"/>
              <w:rPr>
                <w:sz w:val="24"/>
              </w:rPr>
            </w:pPr>
          </w:p>
        </w:tc>
        <w:tc>
          <w:tcPr>
            <w:tcW w:w="823" w:type="pct"/>
          </w:tcPr>
          <w:p>
            <w:pPr>
              <w:spacing w:line="312" w:lineRule="auto"/>
              <w:jc w:val="center"/>
              <w:rPr>
                <w:sz w:val="24"/>
              </w:rPr>
            </w:pPr>
          </w:p>
        </w:tc>
        <w:tc>
          <w:tcPr>
            <w:tcW w:w="1021" w:type="pct"/>
          </w:tcPr>
          <w:p>
            <w:pPr>
              <w:spacing w:line="312" w:lineRule="auto"/>
              <w:jc w:val="center"/>
              <w:rPr>
                <w:sz w:val="24"/>
              </w:rPr>
            </w:pPr>
          </w:p>
        </w:tc>
        <w:tc>
          <w:tcPr>
            <w:tcW w:w="838" w:type="pct"/>
          </w:tcPr>
          <w:p>
            <w:pPr>
              <w:spacing w:line="312" w:lineRule="auto"/>
              <w:jc w:val="center"/>
              <w:rPr>
                <w:sz w:val="24"/>
              </w:rPr>
            </w:pPr>
          </w:p>
        </w:tc>
        <w:tc>
          <w:tcPr>
            <w:tcW w:w="587" w:type="pct"/>
          </w:tcPr>
          <w:p>
            <w:pPr>
              <w:spacing w:line="312" w:lineRule="auto"/>
              <w:jc w:val="center"/>
              <w:rPr>
                <w:sz w:val="24"/>
              </w:rPr>
            </w:pPr>
          </w:p>
        </w:tc>
      </w:tr>
    </w:tbl>
    <w:p>
      <w:pPr>
        <w:spacing w:line="312" w:lineRule="auto"/>
        <w:rPr>
          <w:rFonts w:ascii="宋体" w:hAnsi="宋体" w:cs="宋体"/>
          <w:b/>
          <w:bCs/>
          <w:sz w:val="28"/>
          <w:szCs w:val="28"/>
        </w:rPr>
      </w:pPr>
      <w:r>
        <w:rPr>
          <w:rFonts w:hint="eastAsia"/>
          <w:bCs/>
        </w:rPr>
        <w:t>主要研究者</w:t>
      </w:r>
      <w:r>
        <w:rPr>
          <w:rFonts w:hint="eastAsia"/>
          <w:spacing w:val="20"/>
        </w:rPr>
        <w:t>签名</w:t>
      </w:r>
      <w:r>
        <w:rPr>
          <w:rFonts w:hint="eastAsia"/>
          <w:spacing w:val="20"/>
          <w:lang w:eastAsia="zh-CN"/>
        </w:rPr>
        <w:t>：</w:t>
      </w:r>
      <w:r>
        <w:rPr>
          <w:rFonts w:hint="eastAsia"/>
          <w:spacing w:val="20"/>
          <w:lang w:val="en-US" w:eastAsia="zh-CN"/>
        </w:rPr>
        <w:t xml:space="preserve">                   </w:t>
      </w:r>
      <w:r>
        <w:rPr>
          <w:rFonts w:hint="eastAsia"/>
        </w:rPr>
        <w:t>日期</w:t>
      </w:r>
      <w:r>
        <w:rPr>
          <w:rFonts w:hint="eastAsia"/>
          <w:lang w:eastAsia="zh-CN"/>
        </w:rPr>
        <w:t>：</w:t>
      </w:r>
      <w:r>
        <w:rPr>
          <w:rFonts w:hint="eastAsia" w:ascii="宋体" w:hAnsi="宋体" w:cs="宋体"/>
          <w:b/>
          <w:bCs/>
          <w:sz w:val="28"/>
          <w:szCs w:val="28"/>
        </w:rPr>
        <w:br w:type="page"/>
      </w:r>
    </w:p>
    <w:p>
      <w:pPr>
        <w:widowControl/>
        <w:spacing w:line="312" w:lineRule="auto"/>
        <w:jc w:val="left"/>
        <w:rPr>
          <w:rFonts w:ascii="宋体" w:hAnsi="宋体" w:cs="宋体"/>
          <w:b/>
          <w:bCs/>
          <w:sz w:val="28"/>
          <w:szCs w:val="28"/>
        </w:rPr>
      </w:pPr>
      <w:r>
        <w:rPr>
          <w:rFonts w:hint="eastAsia" w:ascii="宋体" w:hAnsi="宋体" w:cs="宋体"/>
          <w:kern w:val="0"/>
          <w:szCs w:val="21"/>
          <w:lang w:bidi="ar"/>
        </w:rPr>
        <w:t>编号：AF/SQ-04/02</w:t>
      </w:r>
      <w:r>
        <w:rPr>
          <w:rFonts w:hint="eastAsia" w:ascii="宋体" w:hAnsi="宋体" w:cs="宋体"/>
          <w:b/>
          <w:kern w:val="0"/>
          <w:sz w:val="28"/>
          <w:szCs w:val="28"/>
          <w:lang w:bidi="ar"/>
        </w:rPr>
        <w:t xml:space="preserve"> </w:t>
      </w:r>
    </w:p>
    <w:p>
      <w:pPr>
        <w:keepNext/>
        <w:keepLines/>
        <w:spacing w:line="312" w:lineRule="auto"/>
        <w:jc w:val="center"/>
        <w:rPr>
          <w:rFonts w:ascii="宋体" w:hAnsi="宋体" w:cs="宋体"/>
          <w:b/>
          <w:sz w:val="28"/>
          <w:szCs w:val="28"/>
        </w:rPr>
      </w:pPr>
      <w:r>
        <w:rPr>
          <w:rFonts w:hint="eastAsia" w:ascii="宋体" w:hAnsi="宋体" w:cs="宋体"/>
          <w:b/>
          <w:sz w:val="28"/>
          <w:szCs w:val="28"/>
        </w:rPr>
        <w:t>杭州市第七人民医院伦理审查委员会</w:t>
      </w:r>
    </w:p>
    <w:p>
      <w:pPr>
        <w:pStyle w:val="3"/>
        <w:spacing w:line="312" w:lineRule="auto"/>
        <w:jc w:val="center"/>
        <w:rPr>
          <w:rFonts w:ascii="宋体" w:hAnsi="宋体" w:eastAsia="宋体" w:cs="宋体"/>
          <w:sz w:val="28"/>
          <w:szCs w:val="28"/>
        </w:rPr>
      </w:pPr>
      <w:bookmarkStart w:id="38" w:name="_Toc8972"/>
      <w:bookmarkStart w:id="39" w:name="_Toc3749"/>
      <w:bookmarkStart w:id="40" w:name="_Toc24909"/>
      <w:bookmarkStart w:id="41" w:name="_Toc26356"/>
      <w:bookmarkStart w:id="42" w:name="_Toc26558"/>
      <w:bookmarkStart w:id="43" w:name="_Toc31779"/>
      <w:bookmarkStart w:id="44" w:name="_Toc8719"/>
      <w:r>
        <w:rPr>
          <w:rFonts w:hint="eastAsia" w:ascii="宋体" w:hAnsi="宋体" w:eastAsia="宋体" w:cs="宋体"/>
          <w:sz w:val="28"/>
          <w:szCs w:val="28"/>
        </w:rPr>
        <w:t>研究者发起的临床研究初始审查申请书</w:t>
      </w:r>
      <w:bookmarkEnd w:id="38"/>
      <w:bookmarkEnd w:id="39"/>
      <w:bookmarkEnd w:id="40"/>
      <w:bookmarkEnd w:id="41"/>
      <w:bookmarkEnd w:id="42"/>
      <w:bookmarkEnd w:id="43"/>
      <w:bookmarkEnd w:id="44"/>
    </w:p>
    <w:p>
      <w:pPr>
        <w:spacing w:line="312" w:lineRule="auto"/>
        <w:jc w:val="center"/>
        <w:rPr>
          <w:b/>
          <w:bCs/>
          <w:szCs w:val="21"/>
        </w:rPr>
      </w:pPr>
      <w:r>
        <w:rPr>
          <w:rFonts w:hint="eastAsia"/>
          <w:b/>
          <w:bCs/>
          <w:szCs w:val="21"/>
        </w:rPr>
        <w:t>A　项目基本信息</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8"/>
        <w:gridCol w:w="2613"/>
        <w:gridCol w:w="1919"/>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94" w:type="pct"/>
            <w:vAlign w:val="center"/>
          </w:tcPr>
          <w:p>
            <w:pPr>
              <w:spacing w:line="312" w:lineRule="auto"/>
              <w:jc w:val="center"/>
              <w:rPr>
                <w:sz w:val="24"/>
              </w:rPr>
            </w:pPr>
            <w:r>
              <w:rPr>
                <w:rFonts w:hint="eastAsia"/>
                <w:szCs w:val="21"/>
              </w:rPr>
              <w:t xml:space="preserve">项目名称      </w:t>
            </w:r>
          </w:p>
        </w:tc>
        <w:tc>
          <w:tcPr>
            <w:tcW w:w="3905" w:type="pct"/>
            <w:gridSpan w:val="3"/>
            <w:tcBorders>
              <w:bottom w:val="nil"/>
            </w:tcBorders>
            <w:vAlign w:val="center"/>
          </w:tcPr>
          <w:p>
            <w:pPr>
              <w:spacing w:line="312" w:lineRule="auto"/>
              <w:ind w:right="-296" w:rightChars="-14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94" w:type="pct"/>
            <w:vAlign w:val="center"/>
          </w:tcPr>
          <w:p>
            <w:pPr>
              <w:spacing w:line="312" w:lineRule="auto"/>
              <w:jc w:val="center"/>
              <w:rPr>
                <w:szCs w:val="21"/>
              </w:rPr>
            </w:pPr>
            <w:r>
              <w:rPr>
                <w:rFonts w:hint="eastAsia"/>
                <w:szCs w:val="21"/>
              </w:rPr>
              <w:t>经费来源</w:t>
            </w:r>
          </w:p>
        </w:tc>
        <w:tc>
          <w:tcPr>
            <w:tcW w:w="3905" w:type="pct"/>
            <w:gridSpan w:val="3"/>
            <w:vAlign w:val="center"/>
          </w:tcPr>
          <w:p>
            <w:pPr>
              <w:spacing w:line="312" w:lineRule="auto"/>
              <w:rPr>
                <w:szCs w:val="21"/>
              </w:rPr>
            </w:pPr>
            <w:r>
              <w:rPr>
                <w:rFonts w:hint="eastAsia"/>
                <w:spacing w:val="20"/>
                <w:szCs w:val="21"/>
              </w:rPr>
              <w:t>□</w:t>
            </w:r>
            <w:r>
              <w:rPr>
                <w:rFonts w:hint="eastAsia"/>
                <w:szCs w:val="21"/>
              </w:rPr>
              <w:t xml:space="preserve">企业   </w:t>
            </w:r>
            <w:r>
              <w:rPr>
                <w:rFonts w:hint="eastAsia"/>
                <w:spacing w:val="20"/>
                <w:szCs w:val="21"/>
              </w:rPr>
              <w:t>□</w:t>
            </w:r>
            <w:r>
              <w:rPr>
                <w:rFonts w:hint="eastAsia"/>
                <w:szCs w:val="21"/>
              </w:rPr>
              <w:t xml:space="preserve">政府   </w:t>
            </w:r>
            <w:r>
              <w:rPr>
                <w:rFonts w:hint="eastAsia"/>
                <w:spacing w:val="20"/>
                <w:szCs w:val="21"/>
              </w:rPr>
              <w:t>□</w:t>
            </w:r>
            <w:r>
              <w:rPr>
                <w:rFonts w:hint="eastAsia"/>
                <w:szCs w:val="21"/>
              </w:rPr>
              <w:t xml:space="preserve">学术团体   </w:t>
            </w:r>
            <w:r>
              <w:rPr>
                <w:rFonts w:hint="eastAsia"/>
                <w:spacing w:val="20"/>
                <w:szCs w:val="21"/>
              </w:rPr>
              <w:t>□</w:t>
            </w:r>
            <w:r>
              <w:rPr>
                <w:rFonts w:hint="eastAsia"/>
                <w:szCs w:val="21"/>
              </w:rPr>
              <w:t xml:space="preserve">本单位   </w:t>
            </w:r>
            <w:r>
              <w:rPr>
                <w:rFonts w:hint="eastAsia"/>
                <w:spacing w:val="20"/>
                <w:szCs w:val="21"/>
              </w:rPr>
              <w:t>□</w:t>
            </w:r>
            <w:r>
              <w:rPr>
                <w:rFonts w:hint="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94" w:type="pct"/>
            <w:vAlign w:val="center"/>
          </w:tcPr>
          <w:p>
            <w:pPr>
              <w:spacing w:line="312" w:lineRule="auto"/>
              <w:jc w:val="center"/>
              <w:rPr>
                <w:rFonts w:eastAsiaTheme="minorEastAsia"/>
                <w:szCs w:val="21"/>
              </w:rPr>
            </w:pPr>
            <w:r>
              <w:rPr>
                <w:rFonts w:hint="eastAsia"/>
                <w:szCs w:val="21"/>
              </w:rPr>
              <w:t>组长单位</w:t>
            </w:r>
          </w:p>
        </w:tc>
        <w:tc>
          <w:tcPr>
            <w:tcW w:w="1468" w:type="pct"/>
            <w:tcBorders>
              <w:right w:val="single" w:color="auto" w:sz="4" w:space="0"/>
            </w:tcBorders>
            <w:vAlign w:val="center"/>
          </w:tcPr>
          <w:p>
            <w:pPr>
              <w:spacing w:line="312" w:lineRule="auto"/>
              <w:jc w:val="center"/>
              <w:rPr>
                <w:szCs w:val="21"/>
              </w:rPr>
            </w:pPr>
          </w:p>
        </w:tc>
        <w:tc>
          <w:tcPr>
            <w:tcW w:w="1078" w:type="pct"/>
            <w:tcBorders>
              <w:top w:val="single" w:color="auto" w:sz="4" w:space="0"/>
              <w:left w:val="single" w:color="auto" w:sz="4" w:space="0"/>
              <w:bottom w:val="single" w:color="auto" w:sz="4" w:space="0"/>
            </w:tcBorders>
            <w:vAlign w:val="center"/>
          </w:tcPr>
          <w:p>
            <w:pPr>
              <w:spacing w:line="312" w:lineRule="auto"/>
              <w:jc w:val="center"/>
              <w:rPr>
                <w:szCs w:val="21"/>
              </w:rPr>
            </w:pPr>
            <w:r>
              <w:rPr>
                <w:rFonts w:hint="eastAsia"/>
                <w:szCs w:val="21"/>
              </w:rPr>
              <w:t xml:space="preserve"> 项目负责人</w:t>
            </w:r>
          </w:p>
        </w:tc>
        <w:tc>
          <w:tcPr>
            <w:tcW w:w="1358" w:type="pct"/>
            <w:tcBorders>
              <w:top w:val="single" w:color="auto" w:sz="4" w:space="0"/>
              <w:bottom w:val="nil"/>
            </w:tcBorders>
            <w:vAlign w:val="center"/>
          </w:tcPr>
          <w:p>
            <w:pPr>
              <w:spacing w:line="312"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000" w:type="pct"/>
            <w:gridSpan w:val="4"/>
            <w:vAlign w:val="center"/>
          </w:tcPr>
          <w:p>
            <w:pPr>
              <w:spacing w:line="312" w:lineRule="auto"/>
              <w:rPr>
                <w:spacing w:val="20"/>
                <w:szCs w:val="21"/>
              </w:rPr>
            </w:pPr>
            <w:r>
              <w:rPr>
                <w:rFonts w:hint="eastAsia"/>
                <w:szCs w:val="21"/>
              </w:rPr>
              <w:t>该研究方案是否被其他伦理审查委员会否决过？   　</w:t>
            </w:r>
            <w:r>
              <w:rPr>
                <w:rFonts w:hint="eastAsia"/>
                <w:spacing w:val="20"/>
                <w:szCs w:val="21"/>
              </w:rPr>
              <w:t>□是      　　 □否</w:t>
            </w:r>
          </w:p>
          <w:p>
            <w:pPr>
              <w:widowControl/>
              <w:spacing w:line="312" w:lineRule="auto"/>
              <w:rPr>
                <w:spacing w:val="20"/>
                <w:szCs w:val="21"/>
              </w:rPr>
            </w:pPr>
            <w:r>
              <w:rPr>
                <w:rFonts w:hint="eastAsia"/>
                <w:szCs w:val="21"/>
              </w:rPr>
              <w:t>该研究方案是否曾被暂停或终止过？         　</w:t>
            </w:r>
            <w:r>
              <w:rPr>
                <w:rFonts w:hint="eastAsia"/>
                <w:spacing w:val="20"/>
                <w:szCs w:val="21"/>
              </w:rPr>
              <w:t>□是      　　 □否</w:t>
            </w:r>
          </w:p>
        </w:tc>
      </w:tr>
    </w:tbl>
    <w:p>
      <w:pPr>
        <w:spacing w:line="312" w:lineRule="auto"/>
        <w:jc w:val="center"/>
        <w:rPr>
          <w:b/>
          <w:bCs/>
          <w:szCs w:val="21"/>
        </w:rPr>
      </w:pPr>
      <w:r>
        <w:rPr>
          <w:rFonts w:hint="eastAsia"/>
          <w:b/>
          <w:bCs/>
          <w:szCs w:val="21"/>
        </w:rPr>
        <w:t xml:space="preserve"> B 主要研究者信息 </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7"/>
        <w:gridCol w:w="2532"/>
        <w:gridCol w:w="1761"/>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99" w:type="pct"/>
            <w:vAlign w:val="center"/>
          </w:tcPr>
          <w:p>
            <w:pPr>
              <w:spacing w:line="312" w:lineRule="auto"/>
              <w:jc w:val="center"/>
              <w:rPr>
                <w:szCs w:val="21"/>
              </w:rPr>
            </w:pPr>
            <w:r>
              <w:rPr>
                <w:rFonts w:hint="eastAsia"/>
                <w:szCs w:val="21"/>
              </w:rPr>
              <w:t>主要研究者姓名</w:t>
            </w:r>
          </w:p>
        </w:tc>
        <w:tc>
          <w:tcPr>
            <w:tcW w:w="1422" w:type="pct"/>
            <w:vAlign w:val="center"/>
          </w:tcPr>
          <w:p>
            <w:pPr>
              <w:widowControl/>
              <w:spacing w:line="312" w:lineRule="auto"/>
              <w:jc w:val="center"/>
              <w:rPr>
                <w:spacing w:val="20"/>
                <w:szCs w:val="21"/>
              </w:rPr>
            </w:pPr>
          </w:p>
        </w:tc>
        <w:tc>
          <w:tcPr>
            <w:tcW w:w="989" w:type="pct"/>
            <w:vAlign w:val="center"/>
          </w:tcPr>
          <w:p>
            <w:pPr>
              <w:widowControl/>
              <w:spacing w:line="312" w:lineRule="auto"/>
              <w:jc w:val="center"/>
              <w:rPr>
                <w:spacing w:val="20"/>
                <w:szCs w:val="21"/>
              </w:rPr>
            </w:pPr>
            <w:r>
              <w:rPr>
                <w:rFonts w:hint="eastAsia"/>
                <w:spacing w:val="20"/>
                <w:szCs w:val="21"/>
              </w:rPr>
              <w:t>电话/Email</w:t>
            </w:r>
          </w:p>
        </w:tc>
        <w:tc>
          <w:tcPr>
            <w:tcW w:w="1489" w:type="pct"/>
            <w:vAlign w:val="center"/>
          </w:tcPr>
          <w:p>
            <w:pPr>
              <w:widowControl/>
              <w:spacing w:line="312" w:lineRule="auto"/>
              <w:rPr>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99" w:type="pct"/>
            <w:vAlign w:val="center"/>
          </w:tcPr>
          <w:p>
            <w:pPr>
              <w:spacing w:line="312" w:lineRule="auto"/>
              <w:jc w:val="center"/>
              <w:rPr>
                <w:szCs w:val="21"/>
              </w:rPr>
            </w:pPr>
            <w:r>
              <w:rPr>
                <w:rFonts w:hint="eastAsia"/>
                <w:szCs w:val="21"/>
              </w:rPr>
              <w:t>研究者指定联系人</w:t>
            </w:r>
          </w:p>
        </w:tc>
        <w:tc>
          <w:tcPr>
            <w:tcW w:w="1422" w:type="pct"/>
            <w:vAlign w:val="center"/>
          </w:tcPr>
          <w:p>
            <w:pPr>
              <w:spacing w:line="312" w:lineRule="auto"/>
              <w:jc w:val="center"/>
            </w:pPr>
            <w:r>
              <w:rPr>
                <w:rFonts w:hint="eastAsia"/>
                <w:szCs w:val="21"/>
              </w:rPr>
              <w:t xml:space="preserve"> </w:t>
            </w:r>
          </w:p>
        </w:tc>
        <w:tc>
          <w:tcPr>
            <w:tcW w:w="989" w:type="pct"/>
            <w:tcBorders>
              <w:top w:val="single" w:color="auto" w:sz="4" w:space="0"/>
              <w:left w:val="single" w:color="auto" w:sz="4" w:space="0"/>
              <w:bottom w:val="single" w:color="auto" w:sz="4" w:space="0"/>
            </w:tcBorders>
            <w:vAlign w:val="center"/>
          </w:tcPr>
          <w:p>
            <w:pPr>
              <w:spacing w:line="312" w:lineRule="auto"/>
              <w:jc w:val="center"/>
              <w:rPr>
                <w:szCs w:val="21"/>
              </w:rPr>
            </w:pPr>
            <w:r>
              <w:rPr>
                <w:rFonts w:hint="eastAsia"/>
                <w:spacing w:val="20"/>
                <w:szCs w:val="21"/>
              </w:rPr>
              <w:t>电话</w:t>
            </w:r>
          </w:p>
        </w:tc>
        <w:tc>
          <w:tcPr>
            <w:tcW w:w="1489" w:type="pct"/>
            <w:tcBorders>
              <w:top w:val="single" w:color="auto" w:sz="4" w:space="0"/>
              <w:left w:val="single" w:color="auto" w:sz="4" w:space="0"/>
              <w:bottom w:val="single" w:color="auto" w:sz="4" w:space="0"/>
            </w:tcBorders>
            <w:vAlign w:val="center"/>
          </w:tcPr>
          <w:p>
            <w:pPr>
              <w:spacing w:line="312" w:lineRule="auto"/>
            </w:pPr>
            <w:r>
              <w:rPr>
                <w:rFonts w:hint="eastAsia"/>
                <w:szCs w:val="21"/>
              </w:rPr>
              <w:t xml:space="preserve"> </w:t>
            </w:r>
          </w:p>
        </w:tc>
      </w:tr>
    </w:tbl>
    <w:p>
      <w:pPr>
        <w:spacing w:line="312" w:lineRule="auto"/>
        <w:jc w:val="center"/>
        <w:rPr>
          <w:b/>
          <w:bCs/>
          <w:szCs w:val="21"/>
        </w:rPr>
      </w:pPr>
      <w:r>
        <w:rPr>
          <w:rFonts w:hint="eastAsia"/>
          <w:b/>
          <w:bCs/>
          <w:szCs w:val="21"/>
        </w:rPr>
        <w:t xml:space="preserve">C　招募受试者信息     </w:t>
      </w:r>
    </w:p>
    <w:tbl>
      <w:tblPr>
        <w:tblStyle w:val="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6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1" w:type="pct"/>
            <w:vAlign w:val="center"/>
          </w:tcPr>
          <w:p>
            <w:pPr>
              <w:pStyle w:val="4"/>
              <w:spacing w:line="312" w:lineRule="auto"/>
              <w:jc w:val="center"/>
              <w:rPr>
                <w:rFonts w:ascii="Times New Roman" w:hAnsi="Times New Roman"/>
              </w:rPr>
            </w:pPr>
            <w:r>
              <w:rPr>
                <w:rFonts w:hint="eastAsia" w:ascii="Times New Roman" w:hAnsi="Times New Roman"/>
              </w:rPr>
              <w:t>本机构招募受试者人数</w:t>
            </w:r>
          </w:p>
        </w:tc>
        <w:tc>
          <w:tcPr>
            <w:tcW w:w="3698" w:type="pct"/>
            <w:vAlign w:val="center"/>
          </w:tcPr>
          <w:p>
            <w:pPr>
              <w:pStyle w:val="4"/>
              <w:spacing w:line="312"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1" w:type="pct"/>
            <w:vAlign w:val="center"/>
          </w:tcPr>
          <w:p>
            <w:pPr>
              <w:pStyle w:val="4"/>
              <w:spacing w:line="312" w:lineRule="auto"/>
              <w:jc w:val="center"/>
              <w:rPr>
                <w:rFonts w:ascii="Times New Roman" w:hAnsi="Times New Roman"/>
              </w:rPr>
            </w:pPr>
            <w:r>
              <w:rPr>
                <w:rFonts w:hint="eastAsia" w:ascii="Times New Roman" w:hAnsi="Times New Roman"/>
              </w:rPr>
              <w:t>受试者年龄范围</w:t>
            </w:r>
          </w:p>
        </w:tc>
        <w:tc>
          <w:tcPr>
            <w:tcW w:w="3698" w:type="pct"/>
          </w:tcPr>
          <w:p>
            <w:pPr>
              <w:spacing w:line="312"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1" w:type="pct"/>
            <w:vAlign w:val="center"/>
          </w:tcPr>
          <w:p>
            <w:pPr>
              <w:pStyle w:val="4"/>
              <w:spacing w:line="312" w:lineRule="auto"/>
              <w:jc w:val="center"/>
              <w:rPr>
                <w:rFonts w:ascii="Times New Roman" w:hAnsi="Times New Roman"/>
              </w:rPr>
            </w:pPr>
            <w:r>
              <w:rPr>
                <w:rFonts w:hint="eastAsia" w:ascii="Times New Roman" w:hAnsi="Times New Roman"/>
              </w:rPr>
              <w:t>受试人群</w:t>
            </w:r>
          </w:p>
        </w:tc>
        <w:tc>
          <w:tcPr>
            <w:tcW w:w="3698" w:type="pct"/>
          </w:tcPr>
          <w:p>
            <w:pPr>
              <w:pStyle w:val="4"/>
              <w:spacing w:line="312" w:lineRule="auto"/>
              <w:rPr>
                <w:rFonts w:ascii="Times New Roman" w:hAnsi="Times New Roman"/>
              </w:rPr>
            </w:pPr>
            <w:r>
              <w:rPr>
                <w:rFonts w:hint="eastAsia" w:ascii="Times New Roman" w:hAnsi="Times New Roman"/>
                <w:spacing w:val="20"/>
              </w:rPr>
              <w:t>□正常人      　　　     □病人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1" w:type="pct"/>
            <w:vAlign w:val="center"/>
          </w:tcPr>
          <w:p>
            <w:pPr>
              <w:pStyle w:val="4"/>
              <w:spacing w:line="312" w:lineRule="auto"/>
              <w:jc w:val="center"/>
              <w:rPr>
                <w:rFonts w:ascii="Times New Roman" w:hAnsi="Times New Roman"/>
              </w:rPr>
            </w:pPr>
            <w:r>
              <w:rPr>
                <w:rFonts w:hint="eastAsia" w:ascii="Times New Roman" w:hAnsi="Times New Roman"/>
              </w:rPr>
              <w:t>是否涉及弱势群体</w:t>
            </w:r>
          </w:p>
        </w:tc>
        <w:tc>
          <w:tcPr>
            <w:tcW w:w="3698" w:type="pct"/>
          </w:tcPr>
          <w:p>
            <w:pPr>
              <w:spacing w:line="312" w:lineRule="auto"/>
              <w:rPr>
                <w:szCs w:val="21"/>
              </w:rPr>
            </w:pPr>
            <w:r>
              <w:rPr>
                <w:rFonts w:hint="eastAsia"/>
                <w:szCs w:val="21"/>
              </w:rPr>
              <w:t>□未成年人     □孕妇/胎儿      □精神疾病者   □囚犯</w:t>
            </w:r>
          </w:p>
          <w:p>
            <w:pPr>
              <w:spacing w:line="312" w:lineRule="auto"/>
              <w:rPr>
                <w:szCs w:val="21"/>
              </w:rPr>
            </w:pPr>
            <w:r>
              <w:rPr>
                <w:rFonts w:hint="eastAsia"/>
                <w:szCs w:val="21"/>
              </w:rPr>
              <w:t>□病入膏肓者   □穷人/无医保者  □认知损伤者   □文盲</w:t>
            </w:r>
          </w:p>
          <w:p>
            <w:pPr>
              <w:pStyle w:val="4"/>
              <w:spacing w:line="312" w:lineRule="auto"/>
              <w:rPr>
                <w:rFonts w:ascii="Times New Roman" w:hAnsi="Times New Roman"/>
                <w:spacing w:val="20"/>
              </w:rPr>
            </w:pPr>
            <w:r>
              <w:rPr>
                <w:rFonts w:hint="eastAsia" w:ascii="Times New Roman" w:hAnsi="Times New Roman"/>
              </w:rPr>
              <w:t>□研究者的下属/学生   □研究单位或申办者的员工   □无</w:t>
            </w:r>
          </w:p>
        </w:tc>
      </w:tr>
    </w:tbl>
    <w:p>
      <w:pPr>
        <w:spacing w:line="312" w:lineRule="auto"/>
        <w:jc w:val="center"/>
        <w:rPr>
          <w:b/>
          <w:bCs/>
          <w:szCs w:val="21"/>
        </w:rPr>
      </w:pPr>
      <w:r>
        <w:rPr>
          <w:rFonts w:hint="eastAsia"/>
          <w:b/>
          <w:bCs/>
          <w:szCs w:val="21"/>
        </w:rPr>
        <w:t>D研究者履历表</w:t>
      </w:r>
    </w:p>
    <w:tbl>
      <w:tblPr>
        <w:tblStyle w:val="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785"/>
        <w:gridCol w:w="1353"/>
        <w:gridCol w:w="1339"/>
        <w:gridCol w:w="1538"/>
        <w:gridCol w:w="1734"/>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pct"/>
            <w:vAlign w:val="center"/>
          </w:tcPr>
          <w:p>
            <w:pPr>
              <w:spacing w:line="312" w:lineRule="auto"/>
              <w:jc w:val="center"/>
              <w:rPr>
                <w:szCs w:val="21"/>
              </w:rPr>
            </w:pPr>
            <w:r>
              <w:rPr>
                <w:rFonts w:hint="eastAsia"/>
                <w:szCs w:val="21"/>
              </w:rPr>
              <w:t>姓名</w:t>
            </w:r>
          </w:p>
        </w:tc>
        <w:tc>
          <w:tcPr>
            <w:tcW w:w="441" w:type="pct"/>
            <w:vAlign w:val="center"/>
          </w:tcPr>
          <w:p>
            <w:pPr>
              <w:spacing w:line="312" w:lineRule="auto"/>
              <w:jc w:val="center"/>
              <w:rPr>
                <w:szCs w:val="21"/>
              </w:rPr>
            </w:pPr>
            <w:r>
              <w:rPr>
                <w:rFonts w:hint="eastAsia"/>
                <w:szCs w:val="21"/>
              </w:rPr>
              <w:t>性别</w:t>
            </w:r>
          </w:p>
        </w:tc>
        <w:tc>
          <w:tcPr>
            <w:tcW w:w="760" w:type="pct"/>
            <w:vAlign w:val="center"/>
          </w:tcPr>
          <w:p>
            <w:pPr>
              <w:spacing w:line="312" w:lineRule="auto"/>
              <w:jc w:val="center"/>
              <w:rPr>
                <w:szCs w:val="21"/>
              </w:rPr>
            </w:pPr>
            <w:r>
              <w:rPr>
                <w:rFonts w:hint="eastAsia"/>
                <w:szCs w:val="21"/>
              </w:rPr>
              <w:t>技术职称</w:t>
            </w:r>
          </w:p>
        </w:tc>
        <w:tc>
          <w:tcPr>
            <w:tcW w:w="752" w:type="pct"/>
            <w:vAlign w:val="center"/>
          </w:tcPr>
          <w:p>
            <w:pPr>
              <w:spacing w:line="312" w:lineRule="auto"/>
              <w:jc w:val="center"/>
              <w:rPr>
                <w:szCs w:val="21"/>
              </w:rPr>
            </w:pPr>
            <w:r>
              <w:rPr>
                <w:rFonts w:hint="eastAsia"/>
                <w:szCs w:val="21"/>
              </w:rPr>
              <w:t>是否经过GCP培训</w:t>
            </w:r>
          </w:p>
        </w:tc>
        <w:tc>
          <w:tcPr>
            <w:tcW w:w="864" w:type="pct"/>
            <w:vAlign w:val="center"/>
          </w:tcPr>
          <w:p>
            <w:pPr>
              <w:spacing w:line="312" w:lineRule="auto"/>
              <w:jc w:val="center"/>
              <w:rPr>
                <w:szCs w:val="21"/>
              </w:rPr>
            </w:pPr>
            <w:r>
              <w:rPr>
                <w:rFonts w:hint="eastAsia"/>
                <w:szCs w:val="21"/>
              </w:rPr>
              <w:t>职责分工</w:t>
            </w:r>
          </w:p>
        </w:tc>
        <w:tc>
          <w:tcPr>
            <w:tcW w:w="974" w:type="pct"/>
            <w:vAlign w:val="center"/>
          </w:tcPr>
          <w:p>
            <w:pPr>
              <w:spacing w:line="312" w:lineRule="auto"/>
              <w:jc w:val="center"/>
              <w:rPr>
                <w:szCs w:val="21"/>
              </w:rPr>
            </w:pPr>
            <w:r>
              <w:rPr>
                <w:rFonts w:hint="eastAsia"/>
                <w:szCs w:val="21"/>
              </w:rPr>
              <w:t>联系电话</w:t>
            </w:r>
          </w:p>
        </w:tc>
        <w:tc>
          <w:tcPr>
            <w:tcW w:w="621" w:type="pct"/>
            <w:vAlign w:val="center"/>
          </w:tcPr>
          <w:p>
            <w:pPr>
              <w:spacing w:line="312" w:lineRule="auto"/>
              <w:jc w:val="center"/>
              <w:rPr>
                <w:szCs w:val="21"/>
              </w:rPr>
            </w:pPr>
            <w:r>
              <w:rPr>
                <w:rFonts w:hint="eastAsia"/>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pct"/>
          </w:tcPr>
          <w:p>
            <w:pPr>
              <w:spacing w:line="312" w:lineRule="auto"/>
              <w:rPr>
                <w:sz w:val="24"/>
              </w:rPr>
            </w:pPr>
          </w:p>
        </w:tc>
        <w:tc>
          <w:tcPr>
            <w:tcW w:w="441" w:type="pct"/>
          </w:tcPr>
          <w:p>
            <w:pPr>
              <w:spacing w:line="312" w:lineRule="auto"/>
              <w:jc w:val="center"/>
              <w:rPr>
                <w:sz w:val="24"/>
              </w:rPr>
            </w:pPr>
          </w:p>
        </w:tc>
        <w:tc>
          <w:tcPr>
            <w:tcW w:w="760" w:type="pct"/>
          </w:tcPr>
          <w:p>
            <w:pPr>
              <w:spacing w:line="312" w:lineRule="auto"/>
              <w:jc w:val="center"/>
              <w:rPr>
                <w:sz w:val="24"/>
              </w:rPr>
            </w:pPr>
          </w:p>
        </w:tc>
        <w:tc>
          <w:tcPr>
            <w:tcW w:w="752" w:type="pct"/>
          </w:tcPr>
          <w:p>
            <w:pPr>
              <w:spacing w:line="312" w:lineRule="auto"/>
              <w:jc w:val="center"/>
              <w:rPr>
                <w:sz w:val="24"/>
              </w:rPr>
            </w:pPr>
          </w:p>
        </w:tc>
        <w:tc>
          <w:tcPr>
            <w:tcW w:w="864" w:type="pct"/>
          </w:tcPr>
          <w:p>
            <w:pPr>
              <w:spacing w:line="312" w:lineRule="auto"/>
              <w:jc w:val="center"/>
              <w:rPr>
                <w:sz w:val="24"/>
              </w:rPr>
            </w:pPr>
          </w:p>
        </w:tc>
        <w:tc>
          <w:tcPr>
            <w:tcW w:w="974" w:type="pct"/>
          </w:tcPr>
          <w:p>
            <w:pPr>
              <w:spacing w:line="312" w:lineRule="auto"/>
              <w:jc w:val="center"/>
              <w:rPr>
                <w:sz w:val="24"/>
              </w:rPr>
            </w:pPr>
          </w:p>
        </w:tc>
        <w:tc>
          <w:tcPr>
            <w:tcW w:w="621" w:type="pct"/>
          </w:tcPr>
          <w:p>
            <w:pPr>
              <w:spacing w:line="312"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pct"/>
          </w:tcPr>
          <w:p>
            <w:pPr>
              <w:spacing w:line="312" w:lineRule="auto"/>
              <w:rPr>
                <w:sz w:val="24"/>
              </w:rPr>
            </w:pPr>
          </w:p>
        </w:tc>
        <w:tc>
          <w:tcPr>
            <w:tcW w:w="441" w:type="pct"/>
          </w:tcPr>
          <w:p>
            <w:pPr>
              <w:spacing w:line="312" w:lineRule="auto"/>
              <w:jc w:val="center"/>
              <w:rPr>
                <w:sz w:val="24"/>
              </w:rPr>
            </w:pPr>
          </w:p>
        </w:tc>
        <w:tc>
          <w:tcPr>
            <w:tcW w:w="760" w:type="pct"/>
          </w:tcPr>
          <w:p>
            <w:pPr>
              <w:spacing w:line="312" w:lineRule="auto"/>
              <w:jc w:val="center"/>
              <w:rPr>
                <w:sz w:val="24"/>
              </w:rPr>
            </w:pPr>
          </w:p>
        </w:tc>
        <w:tc>
          <w:tcPr>
            <w:tcW w:w="752" w:type="pct"/>
          </w:tcPr>
          <w:p>
            <w:pPr>
              <w:spacing w:line="312" w:lineRule="auto"/>
              <w:jc w:val="center"/>
              <w:rPr>
                <w:sz w:val="24"/>
              </w:rPr>
            </w:pPr>
          </w:p>
        </w:tc>
        <w:tc>
          <w:tcPr>
            <w:tcW w:w="864" w:type="pct"/>
          </w:tcPr>
          <w:p>
            <w:pPr>
              <w:spacing w:line="312" w:lineRule="auto"/>
              <w:jc w:val="center"/>
              <w:rPr>
                <w:sz w:val="24"/>
              </w:rPr>
            </w:pPr>
          </w:p>
        </w:tc>
        <w:tc>
          <w:tcPr>
            <w:tcW w:w="974" w:type="pct"/>
          </w:tcPr>
          <w:p>
            <w:pPr>
              <w:spacing w:line="312" w:lineRule="auto"/>
              <w:jc w:val="center"/>
              <w:rPr>
                <w:sz w:val="24"/>
              </w:rPr>
            </w:pPr>
          </w:p>
        </w:tc>
        <w:tc>
          <w:tcPr>
            <w:tcW w:w="621" w:type="pct"/>
          </w:tcPr>
          <w:p>
            <w:pPr>
              <w:spacing w:line="312"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pct"/>
          </w:tcPr>
          <w:p>
            <w:pPr>
              <w:spacing w:line="312" w:lineRule="auto"/>
              <w:rPr>
                <w:sz w:val="24"/>
              </w:rPr>
            </w:pPr>
          </w:p>
        </w:tc>
        <w:tc>
          <w:tcPr>
            <w:tcW w:w="441" w:type="pct"/>
          </w:tcPr>
          <w:p>
            <w:pPr>
              <w:spacing w:line="312" w:lineRule="auto"/>
              <w:jc w:val="center"/>
              <w:rPr>
                <w:sz w:val="24"/>
              </w:rPr>
            </w:pPr>
          </w:p>
        </w:tc>
        <w:tc>
          <w:tcPr>
            <w:tcW w:w="760" w:type="pct"/>
          </w:tcPr>
          <w:p>
            <w:pPr>
              <w:spacing w:line="312" w:lineRule="auto"/>
              <w:jc w:val="center"/>
              <w:rPr>
                <w:sz w:val="24"/>
              </w:rPr>
            </w:pPr>
          </w:p>
        </w:tc>
        <w:tc>
          <w:tcPr>
            <w:tcW w:w="752" w:type="pct"/>
          </w:tcPr>
          <w:p>
            <w:pPr>
              <w:spacing w:line="312" w:lineRule="auto"/>
              <w:jc w:val="center"/>
              <w:rPr>
                <w:sz w:val="24"/>
              </w:rPr>
            </w:pPr>
          </w:p>
        </w:tc>
        <w:tc>
          <w:tcPr>
            <w:tcW w:w="864" w:type="pct"/>
          </w:tcPr>
          <w:p>
            <w:pPr>
              <w:spacing w:line="312" w:lineRule="auto"/>
              <w:jc w:val="center"/>
              <w:rPr>
                <w:sz w:val="24"/>
              </w:rPr>
            </w:pPr>
          </w:p>
        </w:tc>
        <w:tc>
          <w:tcPr>
            <w:tcW w:w="974" w:type="pct"/>
          </w:tcPr>
          <w:p>
            <w:pPr>
              <w:spacing w:line="312" w:lineRule="auto"/>
              <w:jc w:val="center"/>
              <w:rPr>
                <w:sz w:val="24"/>
              </w:rPr>
            </w:pPr>
          </w:p>
        </w:tc>
        <w:tc>
          <w:tcPr>
            <w:tcW w:w="621" w:type="pct"/>
          </w:tcPr>
          <w:p>
            <w:pPr>
              <w:spacing w:line="312"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pct"/>
          </w:tcPr>
          <w:p>
            <w:pPr>
              <w:spacing w:line="312" w:lineRule="auto"/>
              <w:rPr>
                <w:sz w:val="24"/>
              </w:rPr>
            </w:pPr>
          </w:p>
        </w:tc>
        <w:tc>
          <w:tcPr>
            <w:tcW w:w="441" w:type="pct"/>
          </w:tcPr>
          <w:p>
            <w:pPr>
              <w:spacing w:line="312" w:lineRule="auto"/>
              <w:jc w:val="center"/>
              <w:rPr>
                <w:sz w:val="24"/>
              </w:rPr>
            </w:pPr>
          </w:p>
        </w:tc>
        <w:tc>
          <w:tcPr>
            <w:tcW w:w="760" w:type="pct"/>
          </w:tcPr>
          <w:p>
            <w:pPr>
              <w:spacing w:line="312" w:lineRule="auto"/>
              <w:jc w:val="center"/>
              <w:rPr>
                <w:sz w:val="24"/>
              </w:rPr>
            </w:pPr>
          </w:p>
        </w:tc>
        <w:tc>
          <w:tcPr>
            <w:tcW w:w="752" w:type="pct"/>
          </w:tcPr>
          <w:p>
            <w:pPr>
              <w:spacing w:line="312" w:lineRule="auto"/>
              <w:jc w:val="center"/>
              <w:rPr>
                <w:sz w:val="24"/>
              </w:rPr>
            </w:pPr>
          </w:p>
        </w:tc>
        <w:tc>
          <w:tcPr>
            <w:tcW w:w="864" w:type="pct"/>
          </w:tcPr>
          <w:p>
            <w:pPr>
              <w:spacing w:line="312" w:lineRule="auto"/>
              <w:jc w:val="center"/>
              <w:rPr>
                <w:sz w:val="24"/>
              </w:rPr>
            </w:pPr>
          </w:p>
        </w:tc>
        <w:tc>
          <w:tcPr>
            <w:tcW w:w="974" w:type="pct"/>
          </w:tcPr>
          <w:p>
            <w:pPr>
              <w:spacing w:line="312" w:lineRule="auto"/>
              <w:jc w:val="center"/>
              <w:rPr>
                <w:sz w:val="24"/>
              </w:rPr>
            </w:pPr>
          </w:p>
        </w:tc>
        <w:tc>
          <w:tcPr>
            <w:tcW w:w="621" w:type="pct"/>
          </w:tcPr>
          <w:p>
            <w:pPr>
              <w:spacing w:line="312"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pct"/>
          </w:tcPr>
          <w:p>
            <w:pPr>
              <w:spacing w:line="312" w:lineRule="auto"/>
              <w:rPr>
                <w:sz w:val="24"/>
              </w:rPr>
            </w:pPr>
          </w:p>
        </w:tc>
        <w:tc>
          <w:tcPr>
            <w:tcW w:w="441" w:type="pct"/>
          </w:tcPr>
          <w:p>
            <w:pPr>
              <w:spacing w:line="312" w:lineRule="auto"/>
              <w:jc w:val="center"/>
              <w:rPr>
                <w:sz w:val="24"/>
              </w:rPr>
            </w:pPr>
          </w:p>
        </w:tc>
        <w:tc>
          <w:tcPr>
            <w:tcW w:w="760" w:type="pct"/>
          </w:tcPr>
          <w:p>
            <w:pPr>
              <w:spacing w:line="312" w:lineRule="auto"/>
              <w:jc w:val="center"/>
              <w:rPr>
                <w:sz w:val="24"/>
              </w:rPr>
            </w:pPr>
          </w:p>
        </w:tc>
        <w:tc>
          <w:tcPr>
            <w:tcW w:w="752" w:type="pct"/>
          </w:tcPr>
          <w:p>
            <w:pPr>
              <w:spacing w:line="312" w:lineRule="auto"/>
              <w:jc w:val="center"/>
              <w:rPr>
                <w:sz w:val="24"/>
              </w:rPr>
            </w:pPr>
          </w:p>
        </w:tc>
        <w:tc>
          <w:tcPr>
            <w:tcW w:w="864" w:type="pct"/>
          </w:tcPr>
          <w:p>
            <w:pPr>
              <w:spacing w:line="312" w:lineRule="auto"/>
              <w:jc w:val="center"/>
              <w:rPr>
                <w:sz w:val="24"/>
              </w:rPr>
            </w:pPr>
          </w:p>
        </w:tc>
        <w:tc>
          <w:tcPr>
            <w:tcW w:w="974" w:type="pct"/>
          </w:tcPr>
          <w:p>
            <w:pPr>
              <w:spacing w:line="312" w:lineRule="auto"/>
              <w:jc w:val="center"/>
              <w:rPr>
                <w:sz w:val="24"/>
              </w:rPr>
            </w:pPr>
          </w:p>
        </w:tc>
        <w:tc>
          <w:tcPr>
            <w:tcW w:w="621" w:type="pct"/>
          </w:tcPr>
          <w:p>
            <w:pPr>
              <w:spacing w:line="312"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pct"/>
          </w:tcPr>
          <w:p>
            <w:pPr>
              <w:spacing w:line="312" w:lineRule="auto"/>
              <w:rPr>
                <w:sz w:val="24"/>
              </w:rPr>
            </w:pPr>
          </w:p>
        </w:tc>
        <w:tc>
          <w:tcPr>
            <w:tcW w:w="441" w:type="pct"/>
          </w:tcPr>
          <w:p>
            <w:pPr>
              <w:spacing w:line="312" w:lineRule="auto"/>
              <w:jc w:val="center"/>
              <w:rPr>
                <w:sz w:val="24"/>
              </w:rPr>
            </w:pPr>
          </w:p>
        </w:tc>
        <w:tc>
          <w:tcPr>
            <w:tcW w:w="760" w:type="pct"/>
          </w:tcPr>
          <w:p>
            <w:pPr>
              <w:spacing w:line="312" w:lineRule="auto"/>
              <w:jc w:val="center"/>
              <w:rPr>
                <w:sz w:val="24"/>
              </w:rPr>
            </w:pPr>
          </w:p>
        </w:tc>
        <w:tc>
          <w:tcPr>
            <w:tcW w:w="752" w:type="pct"/>
          </w:tcPr>
          <w:p>
            <w:pPr>
              <w:spacing w:line="312" w:lineRule="auto"/>
              <w:jc w:val="center"/>
              <w:rPr>
                <w:sz w:val="24"/>
              </w:rPr>
            </w:pPr>
            <w:r>
              <w:rPr>
                <w:rFonts w:hint="eastAsia"/>
                <w:sz w:val="24"/>
              </w:rPr>
              <w:t xml:space="preserve">                              </w:t>
            </w:r>
          </w:p>
        </w:tc>
        <w:tc>
          <w:tcPr>
            <w:tcW w:w="864" w:type="pct"/>
          </w:tcPr>
          <w:p>
            <w:pPr>
              <w:spacing w:line="312" w:lineRule="auto"/>
              <w:jc w:val="center"/>
              <w:rPr>
                <w:sz w:val="24"/>
              </w:rPr>
            </w:pPr>
          </w:p>
        </w:tc>
        <w:tc>
          <w:tcPr>
            <w:tcW w:w="974" w:type="pct"/>
          </w:tcPr>
          <w:p>
            <w:pPr>
              <w:spacing w:line="312" w:lineRule="auto"/>
              <w:jc w:val="center"/>
              <w:rPr>
                <w:sz w:val="24"/>
              </w:rPr>
            </w:pPr>
          </w:p>
        </w:tc>
        <w:tc>
          <w:tcPr>
            <w:tcW w:w="621" w:type="pct"/>
          </w:tcPr>
          <w:p>
            <w:pPr>
              <w:spacing w:line="312"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pct"/>
          </w:tcPr>
          <w:p>
            <w:pPr>
              <w:spacing w:line="312" w:lineRule="auto"/>
              <w:rPr>
                <w:sz w:val="24"/>
              </w:rPr>
            </w:pPr>
          </w:p>
        </w:tc>
        <w:tc>
          <w:tcPr>
            <w:tcW w:w="441" w:type="pct"/>
          </w:tcPr>
          <w:p>
            <w:pPr>
              <w:spacing w:line="312" w:lineRule="auto"/>
              <w:jc w:val="center"/>
              <w:rPr>
                <w:sz w:val="24"/>
              </w:rPr>
            </w:pPr>
          </w:p>
        </w:tc>
        <w:tc>
          <w:tcPr>
            <w:tcW w:w="760" w:type="pct"/>
          </w:tcPr>
          <w:p>
            <w:pPr>
              <w:spacing w:line="312" w:lineRule="auto"/>
              <w:jc w:val="center"/>
              <w:rPr>
                <w:sz w:val="24"/>
              </w:rPr>
            </w:pPr>
          </w:p>
        </w:tc>
        <w:tc>
          <w:tcPr>
            <w:tcW w:w="752" w:type="pct"/>
          </w:tcPr>
          <w:p>
            <w:pPr>
              <w:spacing w:line="312" w:lineRule="auto"/>
              <w:jc w:val="center"/>
              <w:rPr>
                <w:sz w:val="24"/>
              </w:rPr>
            </w:pPr>
          </w:p>
        </w:tc>
        <w:tc>
          <w:tcPr>
            <w:tcW w:w="864" w:type="pct"/>
          </w:tcPr>
          <w:p>
            <w:pPr>
              <w:spacing w:line="312" w:lineRule="auto"/>
              <w:jc w:val="center"/>
              <w:rPr>
                <w:sz w:val="24"/>
              </w:rPr>
            </w:pPr>
          </w:p>
        </w:tc>
        <w:tc>
          <w:tcPr>
            <w:tcW w:w="974" w:type="pct"/>
          </w:tcPr>
          <w:p>
            <w:pPr>
              <w:spacing w:line="312" w:lineRule="auto"/>
              <w:jc w:val="center"/>
              <w:rPr>
                <w:sz w:val="24"/>
              </w:rPr>
            </w:pPr>
          </w:p>
        </w:tc>
        <w:tc>
          <w:tcPr>
            <w:tcW w:w="621" w:type="pct"/>
          </w:tcPr>
          <w:p>
            <w:pPr>
              <w:spacing w:line="312" w:lineRule="auto"/>
              <w:jc w:val="center"/>
              <w:rPr>
                <w:sz w:val="24"/>
              </w:rPr>
            </w:pPr>
          </w:p>
        </w:tc>
      </w:tr>
    </w:tbl>
    <w:p>
      <w:pPr>
        <w:spacing w:line="312" w:lineRule="auto"/>
        <w:rPr>
          <w:rFonts w:ascii="宋体" w:hAnsi="宋体" w:cs="宋体"/>
          <w:b/>
          <w:bCs/>
          <w:sz w:val="28"/>
          <w:szCs w:val="28"/>
        </w:rPr>
      </w:pPr>
      <w:r>
        <w:rPr>
          <w:rFonts w:hint="eastAsia" w:ascii="宋体" w:hAnsi="宋体" w:cs="宋体"/>
          <w:szCs w:val="21"/>
        </w:rPr>
        <w:t xml:space="preserve"> </w:t>
      </w:r>
      <w:r>
        <w:rPr>
          <w:rFonts w:hint="eastAsia"/>
          <w:bCs/>
        </w:rPr>
        <w:t>主要研究者</w:t>
      </w:r>
      <w:r>
        <w:rPr>
          <w:rFonts w:hint="eastAsia"/>
          <w:spacing w:val="20"/>
        </w:rPr>
        <w:t>签名</w:t>
      </w:r>
      <w:r>
        <w:rPr>
          <w:rFonts w:hint="eastAsia"/>
          <w:spacing w:val="20"/>
          <w:lang w:eastAsia="zh-CN"/>
        </w:rPr>
        <w:t>：</w:t>
      </w:r>
      <w:r>
        <w:rPr>
          <w:rFonts w:hint="eastAsia"/>
          <w:spacing w:val="20"/>
          <w:lang w:val="en-US" w:eastAsia="zh-CN"/>
        </w:rPr>
        <w:t xml:space="preserve">                   </w:t>
      </w:r>
      <w:r>
        <w:rPr>
          <w:rFonts w:hint="eastAsia"/>
        </w:rPr>
        <w:t>日期</w:t>
      </w:r>
      <w:r>
        <w:rPr>
          <w:rFonts w:hint="eastAsia"/>
          <w:lang w:eastAsia="zh-CN"/>
        </w:rPr>
        <w:t>：</w:t>
      </w:r>
    </w:p>
    <w:p>
      <w:pPr>
        <w:spacing w:line="312" w:lineRule="auto"/>
        <w:rPr>
          <w:rFonts w:ascii="宋体" w:hAnsi="宋体" w:cs="宋体"/>
          <w:szCs w:val="21"/>
        </w:rPr>
      </w:pPr>
    </w:p>
    <w:p>
      <w:pPr>
        <w:spacing w:line="312" w:lineRule="auto"/>
        <w:rPr>
          <w:rFonts w:ascii="宋体" w:hAnsi="宋体" w:cs="宋体"/>
          <w:b/>
          <w:bCs/>
          <w:sz w:val="28"/>
          <w:szCs w:val="28"/>
        </w:rPr>
      </w:pPr>
      <w:r>
        <w:rPr>
          <w:rFonts w:hint="eastAsia" w:ascii="宋体" w:hAnsi="宋体" w:cs="宋体"/>
          <w:b/>
          <w:bCs/>
          <w:sz w:val="28"/>
          <w:szCs w:val="28"/>
        </w:rPr>
        <w:br w:type="page"/>
      </w:r>
    </w:p>
    <w:p>
      <w:pPr>
        <w:widowControl/>
        <w:spacing w:line="312" w:lineRule="auto"/>
        <w:jc w:val="left"/>
        <w:rPr>
          <w:rFonts w:ascii="宋体" w:hAnsi="宋体" w:cs="宋体"/>
          <w:b/>
          <w:bCs/>
          <w:sz w:val="28"/>
          <w:szCs w:val="28"/>
        </w:rPr>
      </w:pPr>
      <w:r>
        <w:rPr>
          <w:rFonts w:hint="eastAsia" w:ascii="宋体" w:hAnsi="宋体" w:cs="宋体"/>
          <w:kern w:val="0"/>
          <w:szCs w:val="21"/>
          <w:lang w:bidi="ar"/>
        </w:rPr>
        <w:t>编号：AF/SQ-05/02</w:t>
      </w:r>
      <w:r>
        <w:rPr>
          <w:rFonts w:hint="eastAsia" w:ascii="宋体" w:hAnsi="宋体" w:cs="宋体"/>
          <w:b/>
          <w:kern w:val="0"/>
          <w:sz w:val="28"/>
          <w:szCs w:val="28"/>
          <w:lang w:bidi="ar"/>
        </w:rPr>
        <w:t xml:space="preserve"> </w:t>
      </w:r>
    </w:p>
    <w:p>
      <w:pPr>
        <w:keepNext/>
        <w:keepLines/>
        <w:spacing w:line="312" w:lineRule="auto"/>
        <w:jc w:val="center"/>
        <w:rPr>
          <w:rFonts w:ascii="宋体" w:hAnsi="宋体" w:cs="宋体"/>
          <w:b/>
          <w:sz w:val="28"/>
          <w:szCs w:val="28"/>
        </w:rPr>
      </w:pPr>
      <w:r>
        <w:rPr>
          <w:rFonts w:hint="eastAsia" w:ascii="宋体" w:hAnsi="宋体" w:cs="宋体"/>
          <w:b/>
          <w:sz w:val="28"/>
          <w:szCs w:val="28"/>
        </w:rPr>
        <w:t>杭州市第七人民医院伦理审查委员会</w:t>
      </w:r>
    </w:p>
    <w:p>
      <w:pPr>
        <w:pStyle w:val="3"/>
        <w:spacing w:line="312" w:lineRule="auto"/>
        <w:jc w:val="center"/>
        <w:rPr>
          <w:rFonts w:ascii="宋体" w:hAnsi="宋体" w:eastAsia="宋体" w:cs="宋体"/>
          <w:sz w:val="28"/>
          <w:szCs w:val="28"/>
        </w:rPr>
      </w:pPr>
      <w:bookmarkStart w:id="45" w:name="_Toc12437"/>
      <w:bookmarkStart w:id="46" w:name="_Toc27553"/>
      <w:bookmarkStart w:id="47" w:name="_Toc2274"/>
      <w:bookmarkStart w:id="48" w:name="_Toc28463"/>
      <w:bookmarkStart w:id="49" w:name="_Toc19212"/>
      <w:bookmarkStart w:id="50" w:name="_Toc2068"/>
      <w:bookmarkStart w:id="51" w:name="_Toc28967"/>
      <w:r>
        <w:rPr>
          <w:rFonts w:hint="eastAsia" w:ascii="宋体" w:hAnsi="宋体" w:eastAsia="宋体" w:cs="宋体"/>
          <w:sz w:val="28"/>
          <w:szCs w:val="28"/>
        </w:rPr>
        <w:t>修正案审查申请表</w:t>
      </w:r>
      <w:bookmarkEnd w:id="45"/>
      <w:bookmarkEnd w:id="46"/>
      <w:bookmarkEnd w:id="47"/>
      <w:bookmarkEnd w:id="48"/>
      <w:bookmarkEnd w:id="49"/>
      <w:bookmarkEnd w:id="50"/>
      <w:bookmarkEnd w:id="51"/>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9"/>
        <w:gridCol w:w="2226"/>
        <w:gridCol w:w="2224"/>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spacing w:line="312" w:lineRule="auto"/>
              <w:jc w:val="center"/>
              <w:rPr>
                <w:rFonts w:ascii="宋体" w:hAnsi="宋体" w:cs="宋体"/>
                <w:kern w:val="0"/>
                <w:szCs w:val="21"/>
              </w:rPr>
            </w:pPr>
            <w:r>
              <w:rPr>
                <w:rFonts w:hint="eastAsia" w:ascii="宋体" w:hAnsi="宋体" w:cs="宋体"/>
                <w:kern w:val="0"/>
                <w:szCs w:val="21"/>
              </w:rPr>
              <w:t>项目名称</w:t>
            </w:r>
          </w:p>
        </w:tc>
        <w:tc>
          <w:tcPr>
            <w:tcW w:w="3753" w:type="pct"/>
            <w:gridSpan w:val="3"/>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spacing w:line="312" w:lineRule="auto"/>
              <w:jc w:val="center"/>
              <w:rPr>
                <w:rFonts w:ascii="宋体" w:hAnsi="宋体" w:cs="宋体"/>
                <w:kern w:val="0"/>
                <w:szCs w:val="21"/>
              </w:rPr>
            </w:pPr>
            <w:r>
              <w:rPr>
                <w:rFonts w:hint="eastAsia" w:ascii="宋体" w:hAnsi="宋体" w:cs="宋体"/>
                <w:kern w:val="0"/>
                <w:szCs w:val="21"/>
              </w:rPr>
              <w:t>临床研究类别</w:t>
            </w:r>
          </w:p>
        </w:tc>
        <w:tc>
          <w:tcPr>
            <w:tcW w:w="3753" w:type="pct"/>
            <w:gridSpan w:val="3"/>
          </w:tcPr>
          <w:p>
            <w:pPr>
              <w:spacing w:line="312" w:lineRule="auto"/>
              <w:rPr>
                <w:rFonts w:hint="eastAsia" w:ascii="宋体" w:hAnsi="宋体" w:cs="宋体"/>
                <w:kern w:val="0"/>
                <w:szCs w:val="21"/>
              </w:rPr>
            </w:pPr>
            <w:r>
              <w:rPr>
                <w:rFonts w:hint="eastAsia" w:ascii="宋体" w:hAnsi="宋体" w:cs="宋体"/>
                <w:kern w:val="0"/>
                <w:szCs w:val="21"/>
              </w:rPr>
              <w:t xml:space="preserve">□药物注册临床试验       </w:t>
            </w:r>
            <w:r>
              <w:rPr>
                <w:rFonts w:hint="eastAsia" w:ascii="宋体" w:hAnsi="宋体" w:cs="宋体"/>
                <w:kern w:val="0"/>
                <w:szCs w:val="21"/>
                <w:lang w:val="en-US" w:eastAsia="zh-CN"/>
              </w:rPr>
              <w:t xml:space="preserve">    </w:t>
            </w: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hint="eastAsia" w:ascii="宋体" w:hAnsi="宋体" w:cs="宋体"/>
                <w:kern w:val="0"/>
                <w:szCs w:val="21"/>
              </w:rPr>
              <w:t xml:space="preserve">  □医疗器械注册临床试验</w:t>
            </w:r>
          </w:p>
          <w:p>
            <w:pPr>
              <w:spacing w:line="312" w:lineRule="auto"/>
              <w:rPr>
                <w:rFonts w:ascii="宋体" w:hAnsi="宋体" w:cs="宋体"/>
                <w:kern w:val="0"/>
                <w:szCs w:val="21"/>
              </w:rPr>
            </w:pPr>
            <w:r>
              <w:rPr>
                <w:rFonts w:hint="eastAsia" w:ascii="宋体" w:hAnsi="宋体" w:cs="宋体"/>
                <w:kern w:val="0"/>
                <w:szCs w:val="21"/>
              </w:rPr>
              <w:t>□申办</w:t>
            </w:r>
            <w:r>
              <w:rPr>
                <w:rFonts w:hint="eastAsia" w:ascii="宋体" w:hAnsi="宋体" w:cs="宋体"/>
                <w:kern w:val="0"/>
                <w:szCs w:val="21"/>
                <w:lang w:val="en-US" w:eastAsia="zh-CN"/>
              </w:rPr>
              <w:t>者</w:t>
            </w:r>
            <w:r>
              <w:rPr>
                <w:rFonts w:hint="eastAsia" w:ascii="宋体" w:hAnsi="宋体" w:cs="宋体"/>
                <w:kern w:val="0"/>
                <w:szCs w:val="21"/>
              </w:rPr>
              <w:t>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6" w:type="pct"/>
            <w:vAlign w:val="center"/>
          </w:tcPr>
          <w:p>
            <w:pPr>
              <w:spacing w:line="312" w:lineRule="auto"/>
              <w:jc w:val="center"/>
              <w:rPr>
                <w:rFonts w:ascii="宋体" w:hAnsi="宋体" w:cs="宋体"/>
                <w:kern w:val="0"/>
                <w:szCs w:val="21"/>
              </w:rPr>
            </w:pPr>
            <w:r>
              <w:rPr>
                <w:rFonts w:hint="eastAsia" w:ascii="宋体" w:hAnsi="宋体" w:cs="宋体"/>
                <w:kern w:val="0"/>
                <w:szCs w:val="21"/>
              </w:rPr>
              <w:t>申办者</w:t>
            </w:r>
          </w:p>
        </w:tc>
        <w:tc>
          <w:tcPr>
            <w:tcW w:w="3753" w:type="pct"/>
            <w:gridSpan w:val="3"/>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spacing w:line="312" w:lineRule="auto"/>
              <w:jc w:val="center"/>
              <w:rPr>
                <w:rFonts w:ascii="宋体" w:hAnsi="宋体" w:cs="宋体"/>
                <w:kern w:val="0"/>
                <w:szCs w:val="21"/>
              </w:rPr>
            </w:pPr>
            <w:r>
              <w:rPr>
                <w:rFonts w:hint="eastAsia" w:ascii="宋体" w:hAnsi="宋体" w:cs="宋体"/>
                <w:kern w:val="0"/>
                <w:szCs w:val="21"/>
              </w:rPr>
              <w:t>修正次数</w:t>
            </w:r>
          </w:p>
        </w:tc>
        <w:tc>
          <w:tcPr>
            <w:tcW w:w="1250" w:type="pct"/>
          </w:tcPr>
          <w:p>
            <w:pPr>
              <w:spacing w:line="312" w:lineRule="auto"/>
              <w:rPr>
                <w:rFonts w:ascii="宋体" w:hAnsi="宋体" w:cs="宋体"/>
                <w:kern w:val="0"/>
                <w:szCs w:val="21"/>
              </w:rPr>
            </w:pPr>
          </w:p>
        </w:tc>
        <w:tc>
          <w:tcPr>
            <w:tcW w:w="1249" w:type="pct"/>
            <w:vAlign w:val="center"/>
          </w:tcPr>
          <w:p>
            <w:pPr>
              <w:spacing w:line="312" w:lineRule="auto"/>
              <w:jc w:val="center"/>
              <w:rPr>
                <w:rFonts w:ascii="宋体" w:hAnsi="宋体" w:cs="宋体"/>
                <w:kern w:val="0"/>
                <w:szCs w:val="21"/>
              </w:rPr>
            </w:pPr>
            <w:r>
              <w:rPr>
                <w:rFonts w:hint="eastAsia" w:ascii="宋体" w:hAnsi="宋体" w:cs="宋体"/>
                <w:szCs w:val="21"/>
              </w:rPr>
              <w:t>伦理审查委员会批准的跟踪审查频率</w:t>
            </w:r>
          </w:p>
        </w:tc>
        <w:tc>
          <w:tcPr>
            <w:tcW w:w="1254" w:type="pct"/>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spacing w:line="312" w:lineRule="auto"/>
              <w:jc w:val="center"/>
              <w:rPr>
                <w:rFonts w:ascii="宋体" w:hAnsi="宋体" w:cs="宋体"/>
                <w:kern w:val="0"/>
                <w:szCs w:val="21"/>
              </w:rPr>
            </w:pPr>
            <w:r>
              <w:rPr>
                <w:rFonts w:hint="eastAsia" w:ascii="宋体" w:hAnsi="宋体" w:cs="宋体"/>
                <w:kern w:val="0"/>
                <w:szCs w:val="21"/>
              </w:rPr>
              <w:t>主要研究者</w:t>
            </w:r>
          </w:p>
        </w:tc>
        <w:tc>
          <w:tcPr>
            <w:tcW w:w="1250" w:type="pct"/>
          </w:tcPr>
          <w:p>
            <w:pPr>
              <w:spacing w:line="312" w:lineRule="auto"/>
              <w:rPr>
                <w:rFonts w:ascii="宋体" w:hAnsi="宋体" w:cs="宋体"/>
                <w:kern w:val="0"/>
                <w:szCs w:val="21"/>
              </w:rPr>
            </w:pPr>
          </w:p>
        </w:tc>
        <w:tc>
          <w:tcPr>
            <w:tcW w:w="1249" w:type="pct"/>
            <w:vAlign w:val="center"/>
          </w:tcPr>
          <w:p>
            <w:pPr>
              <w:spacing w:line="312" w:lineRule="auto"/>
              <w:jc w:val="center"/>
              <w:rPr>
                <w:rFonts w:ascii="宋体" w:hAnsi="宋体" w:cs="宋体"/>
                <w:kern w:val="0"/>
                <w:szCs w:val="21"/>
              </w:rPr>
            </w:pPr>
            <w:r>
              <w:rPr>
                <w:rFonts w:hint="eastAsia" w:ascii="宋体" w:hAnsi="宋体" w:cs="宋体"/>
                <w:kern w:val="0"/>
                <w:szCs w:val="21"/>
              </w:rPr>
              <w:t>承担科室</w:t>
            </w:r>
          </w:p>
        </w:tc>
        <w:tc>
          <w:tcPr>
            <w:tcW w:w="1254" w:type="pct"/>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spacing w:line="312" w:lineRule="auto"/>
              <w:jc w:val="center"/>
              <w:rPr>
                <w:rFonts w:ascii="宋体" w:hAnsi="宋体" w:cs="宋体"/>
                <w:kern w:val="0"/>
                <w:szCs w:val="21"/>
              </w:rPr>
            </w:pPr>
            <w:r>
              <w:rPr>
                <w:rFonts w:hint="eastAsia" w:ascii="宋体" w:hAnsi="宋体" w:cs="宋体"/>
                <w:kern w:val="0"/>
                <w:szCs w:val="21"/>
              </w:rPr>
              <w:t xml:space="preserve">修正类别 </w:t>
            </w:r>
          </w:p>
        </w:tc>
        <w:tc>
          <w:tcPr>
            <w:tcW w:w="3753" w:type="pct"/>
            <w:gridSpan w:val="3"/>
          </w:tcPr>
          <w:p>
            <w:pPr>
              <w:spacing w:line="312" w:lineRule="auto"/>
              <w:rPr>
                <w:rFonts w:ascii="宋体" w:hAnsi="宋体" w:cs="宋体"/>
                <w:kern w:val="0"/>
                <w:szCs w:val="21"/>
              </w:rPr>
            </w:pPr>
            <w:r>
              <w:rPr>
                <w:rFonts w:hint="eastAsia" w:ascii="宋体" w:hAnsi="宋体" w:cs="宋体"/>
                <w:kern w:val="0"/>
                <w:szCs w:val="21"/>
              </w:rPr>
              <w:t>□研究方案 □知情同意书 □招募受试者材料 □其他</w:t>
            </w:r>
            <w:r>
              <w:rPr>
                <w:rFonts w:hint="eastAsia" w:ascii="宋体" w:hAnsi="宋体" w:cs="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pacing w:line="312" w:lineRule="auto"/>
              <w:rPr>
                <w:rFonts w:ascii="宋体" w:hAnsi="宋体" w:cs="宋体"/>
                <w:kern w:val="0"/>
                <w:szCs w:val="21"/>
              </w:rPr>
            </w:pPr>
            <w:r>
              <w:rPr>
                <w:rFonts w:hint="eastAsia" w:ascii="宋体" w:hAnsi="宋体" w:cs="宋体"/>
                <w:kern w:val="0"/>
                <w:szCs w:val="21"/>
              </w:rPr>
              <w:t>递交资料目录（包括版本号/版本日期）：</w:t>
            </w:r>
          </w:p>
          <w:p>
            <w:pPr>
              <w:pStyle w:val="10"/>
              <w:spacing w:line="312" w:lineRule="auto"/>
              <w:ind w:firstLine="0" w:firstLineChars="0"/>
              <w:rPr>
                <w:rFonts w:ascii="宋体" w:hAnsi="宋体" w:cs="宋体"/>
                <w:kern w:val="0"/>
                <w:szCs w:val="21"/>
              </w:rPr>
            </w:pPr>
          </w:p>
          <w:p>
            <w:pPr>
              <w:pStyle w:val="10"/>
              <w:spacing w:line="312" w:lineRule="auto"/>
              <w:ind w:firstLine="0" w:firstLineChars="0"/>
              <w:rPr>
                <w:rFonts w:ascii="宋体" w:hAnsi="宋体" w:cs="宋体"/>
                <w:kern w:val="0"/>
                <w:szCs w:val="21"/>
              </w:rPr>
            </w:pPr>
          </w:p>
          <w:p>
            <w:pPr>
              <w:pStyle w:val="10"/>
              <w:spacing w:line="312" w:lineRule="auto"/>
              <w:ind w:firstLine="0" w:firstLineChars="0"/>
              <w:rPr>
                <w:rFonts w:ascii="宋体" w:hAnsi="宋体" w:cs="宋体"/>
                <w:kern w:val="0"/>
                <w:szCs w:val="21"/>
              </w:rPr>
            </w:pPr>
          </w:p>
          <w:p>
            <w:pPr>
              <w:pStyle w:val="10"/>
              <w:spacing w:line="312" w:lineRule="auto"/>
              <w:ind w:firstLine="0" w:firstLineChars="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pacing w:line="312" w:lineRule="auto"/>
              <w:rPr>
                <w:rFonts w:ascii="宋体" w:hAnsi="宋体" w:cs="宋体"/>
                <w:kern w:val="0"/>
                <w:szCs w:val="21"/>
              </w:rPr>
            </w:pPr>
            <w:r>
              <w:rPr>
                <w:rFonts w:hint="eastAsia" w:ascii="宋体" w:hAnsi="宋体" w:cs="宋体"/>
                <w:kern w:val="0"/>
                <w:szCs w:val="21"/>
              </w:rPr>
              <w:t>修正案对研究的影响：</w:t>
            </w:r>
          </w:p>
          <w:p>
            <w:pPr>
              <w:spacing w:line="312" w:lineRule="auto"/>
              <w:rPr>
                <w:rFonts w:ascii="宋体" w:hAnsi="宋体" w:cs="宋体"/>
                <w:kern w:val="0"/>
                <w:szCs w:val="21"/>
              </w:rPr>
            </w:pPr>
            <w:r>
              <w:rPr>
                <w:rFonts w:hint="eastAsia" w:ascii="宋体" w:hAnsi="宋体" w:cs="宋体"/>
                <w:kern w:val="0"/>
                <w:szCs w:val="21"/>
              </w:rPr>
              <w:t>1.修正案是否增加研究的预期风险：□是   □否</w:t>
            </w:r>
          </w:p>
          <w:p>
            <w:pPr>
              <w:spacing w:line="312" w:lineRule="auto"/>
              <w:rPr>
                <w:rFonts w:ascii="宋体" w:hAnsi="宋体" w:cs="宋体"/>
                <w:kern w:val="0"/>
                <w:szCs w:val="21"/>
              </w:rPr>
            </w:pPr>
            <w:r>
              <w:rPr>
                <w:rFonts w:hint="eastAsia" w:ascii="宋体" w:hAnsi="宋体" w:cs="宋体"/>
                <w:kern w:val="0"/>
                <w:szCs w:val="21"/>
              </w:rPr>
              <w:t>2.修正案是否降低受试者预期受益：□是   □否</w:t>
            </w:r>
          </w:p>
          <w:p>
            <w:pPr>
              <w:spacing w:line="312" w:lineRule="auto"/>
              <w:rPr>
                <w:rFonts w:ascii="宋体" w:hAnsi="宋体" w:cs="宋体"/>
                <w:kern w:val="0"/>
                <w:szCs w:val="21"/>
              </w:rPr>
            </w:pPr>
            <w:r>
              <w:rPr>
                <w:rFonts w:hint="eastAsia" w:ascii="宋体" w:hAnsi="宋体" w:cs="宋体"/>
                <w:kern w:val="0"/>
                <w:szCs w:val="21"/>
              </w:rPr>
              <w:t>3.修正案是否增加受试者参加研究的持续时间或花费：□是  □否</w:t>
            </w:r>
          </w:p>
          <w:p>
            <w:pPr>
              <w:spacing w:line="312" w:lineRule="auto"/>
              <w:rPr>
                <w:rFonts w:ascii="宋体" w:hAnsi="宋体" w:cs="宋体"/>
                <w:kern w:val="0"/>
                <w:szCs w:val="21"/>
              </w:rPr>
            </w:pPr>
            <w:r>
              <w:rPr>
                <w:rFonts w:hint="eastAsia" w:ascii="宋体" w:hAnsi="宋体" w:cs="宋体"/>
                <w:kern w:val="0"/>
                <w:szCs w:val="21"/>
              </w:rPr>
              <w:t>4.修正案是否对已经纳入的受试者造成影响： □是   □否   □不适用</w:t>
            </w:r>
          </w:p>
          <w:p>
            <w:pPr>
              <w:spacing w:line="312" w:lineRule="auto"/>
              <w:rPr>
                <w:rFonts w:ascii="宋体" w:hAnsi="宋体" w:cs="宋体"/>
                <w:kern w:val="0"/>
                <w:szCs w:val="21"/>
              </w:rPr>
            </w:pPr>
            <w:r>
              <w:rPr>
                <w:rFonts w:hint="eastAsia" w:ascii="宋体" w:hAnsi="宋体" w:cs="宋体"/>
                <w:kern w:val="0"/>
                <w:szCs w:val="21"/>
              </w:rPr>
              <w:t>5.在研受试者是否需要重新获取知情同意书： □是  □否（请予以说明）  □不适用（请予以说明）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pacing w:line="312" w:lineRule="auto"/>
              <w:jc w:val="center"/>
              <w:rPr>
                <w:rFonts w:ascii="宋体" w:hAnsi="宋体" w:cs="宋体"/>
                <w:kern w:val="0"/>
                <w:szCs w:val="21"/>
              </w:rPr>
            </w:pPr>
            <w:r>
              <w:rPr>
                <w:rFonts w:hint="eastAsia" w:ascii="宋体" w:hAnsi="宋体" w:cs="宋体"/>
                <w:kern w:val="0"/>
                <w:szCs w:val="21"/>
              </w:rPr>
              <w:t>修正情况一览表（可另页附“修正案一览表”）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spacing w:line="312" w:lineRule="auto"/>
              <w:jc w:val="center"/>
              <w:rPr>
                <w:rFonts w:ascii="宋体" w:hAnsi="宋体" w:cs="宋体"/>
                <w:kern w:val="0"/>
                <w:szCs w:val="21"/>
              </w:rPr>
            </w:pPr>
            <w:r>
              <w:rPr>
                <w:rFonts w:hint="eastAsia" w:ascii="宋体" w:hAnsi="宋体" w:cs="宋体"/>
                <w:kern w:val="0"/>
                <w:szCs w:val="21"/>
              </w:rPr>
              <w:t>页数及行数（修改前）</w:t>
            </w:r>
          </w:p>
          <w:p>
            <w:pPr>
              <w:spacing w:line="312" w:lineRule="auto"/>
              <w:jc w:val="center"/>
              <w:rPr>
                <w:rFonts w:ascii="宋体" w:hAnsi="宋体" w:cs="宋体"/>
                <w:kern w:val="0"/>
                <w:szCs w:val="21"/>
              </w:rPr>
            </w:pPr>
            <w:r>
              <w:rPr>
                <w:rFonts w:hint="eastAsia" w:ascii="宋体" w:hAnsi="宋体" w:cs="宋体"/>
                <w:kern w:val="0"/>
                <w:szCs w:val="21"/>
              </w:rPr>
              <w:t>页数及行数（修改后）</w:t>
            </w:r>
          </w:p>
        </w:tc>
        <w:tc>
          <w:tcPr>
            <w:tcW w:w="1249" w:type="pct"/>
            <w:vAlign w:val="center"/>
          </w:tcPr>
          <w:p>
            <w:pPr>
              <w:spacing w:line="312" w:lineRule="auto"/>
              <w:jc w:val="center"/>
              <w:rPr>
                <w:rFonts w:ascii="宋体" w:hAnsi="宋体" w:cs="宋体"/>
                <w:kern w:val="0"/>
                <w:szCs w:val="21"/>
              </w:rPr>
            </w:pPr>
            <w:r>
              <w:rPr>
                <w:rFonts w:hint="eastAsia" w:ascii="宋体" w:hAnsi="宋体" w:cs="宋体"/>
                <w:kern w:val="0"/>
                <w:szCs w:val="21"/>
              </w:rPr>
              <w:t>修改前的内容</w:t>
            </w:r>
          </w:p>
        </w:tc>
        <w:tc>
          <w:tcPr>
            <w:tcW w:w="1249" w:type="pct"/>
            <w:vAlign w:val="center"/>
          </w:tcPr>
          <w:p>
            <w:pPr>
              <w:spacing w:line="312" w:lineRule="auto"/>
              <w:jc w:val="center"/>
              <w:rPr>
                <w:rFonts w:ascii="宋体" w:hAnsi="宋体" w:cs="宋体"/>
                <w:kern w:val="0"/>
                <w:szCs w:val="21"/>
              </w:rPr>
            </w:pPr>
            <w:r>
              <w:rPr>
                <w:rFonts w:hint="eastAsia" w:ascii="宋体" w:hAnsi="宋体" w:cs="宋体"/>
                <w:kern w:val="0"/>
                <w:szCs w:val="21"/>
              </w:rPr>
              <w:t>修改后的内容</w:t>
            </w:r>
          </w:p>
        </w:tc>
        <w:tc>
          <w:tcPr>
            <w:tcW w:w="1255" w:type="pct"/>
            <w:vAlign w:val="center"/>
          </w:tcPr>
          <w:p>
            <w:pPr>
              <w:spacing w:line="312" w:lineRule="auto"/>
              <w:jc w:val="center"/>
              <w:rPr>
                <w:rFonts w:ascii="宋体" w:hAnsi="宋体" w:cs="宋体"/>
                <w:kern w:val="0"/>
                <w:szCs w:val="21"/>
              </w:rPr>
            </w:pPr>
            <w:r>
              <w:rPr>
                <w:rFonts w:hint="eastAsia" w:ascii="宋体" w:hAnsi="宋体" w:cs="宋体"/>
                <w:kern w:val="0"/>
                <w:szCs w:val="21"/>
              </w:rPr>
              <w:t>修改原因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spacing w:line="312" w:lineRule="auto"/>
              <w:rPr>
                <w:rFonts w:ascii="宋体" w:hAnsi="宋体" w:cs="宋体"/>
                <w:kern w:val="0"/>
                <w:szCs w:val="21"/>
              </w:rPr>
            </w:pPr>
          </w:p>
        </w:tc>
        <w:tc>
          <w:tcPr>
            <w:tcW w:w="1249" w:type="pct"/>
            <w:vAlign w:val="center"/>
          </w:tcPr>
          <w:p>
            <w:pPr>
              <w:spacing w:line="312" w:lineRule="auto"/>
              <w:rPr>
                <w:rFonts w:ascii="宋体" w:hAnsi="宋体" w:cs="宋体"/>
                <w:kern w:val="0"/>
                <w:szCs w:val="21"/>
              </w:rPr>
            </w:pPr>
          </w:p>
        </w:tc>
        <w:tc>
          <w:tcPr>
            <w:tcW w:w="1249" w:type="pct"/>
            <w:vAlign w:val="center"/>
          </w:tcPr>
          <w:p>
            <w:pPr>
              <w:spacing w:line="312" w:lineRule="auto"/>
              <w:rPr>
                <w:rFonts w:ascii="宋体" w:hAnsi="宋体" w:cs="宋体"/>
                <w:kern w:val="0"/>
                <w:szCs w:val="21"/>
              </w:rPr>
            </w:pPr>
          </w:p>
        </w:tc>
        <w:tc>
          <w:tcPr>
            <w:tcW w:w="1255" w:type="pct"/>
            <w:vAlign w:val="center"/>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spacing w:line="312" w:lineRule="auto"/>
              <w:rPr>
                <w:rFonts w:ascii="宋体" w:hAnsi="宋体" w:cs="宋体"/>
                <w:kern w:val="0"/>
                <w:szCs w:val="21"/>
              </w:rPr>
            </w:pPr>
          </w:p>
        </w:tc>
        <w:tc>
          <w:tcPr>
            <w:tcW w:w="1249" w:type="pct"/>
            <w:vAlign w:val="center"/>
          </w:tcPr>
          <w:p>
            <w:pPr>
              <w:spacing w:line="312" w:lineRule="auto"/>
              <w:rPr>
                <w:rFonts w:ascii="宋体" w:hAnsi="宋体" w:cs="宋体"/>
                <w:kern w:val="0"/>
                <w:szCs w:val="21"/>
              </w:rPr>
            </w:pPr>
          </w:p>
        </w:tc>
        <w:tc>
          <w:tcPr>
            <w:tcW w:w="1249" w:type="pct"/>
            <w:vAlign w:val="center"/>
          </w:tcPr>
          <w:p>
            <w:pPr>
              <w:spacing w:line="312" w:lineRule="auto"/>
              <w:rPr>
                <w:rFonts w:ascii="宋体" w:hAnsi="宋体" w:cs="宋体"/>
                <w:kern w:val="0"/>
                <w:szCs w:val="21"/>
              </w:rPr>
            </w:pPr>
          </w:p>
        </w:tc>
        <w:tc>
          <w:tcPr>
            <w:tcW w:w="1255" w:type="pct"/>
            <w:vAlign w:val="center"/>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spacing w:line="312" w:lineRule="auto"/>
              <w:jc w:val="center"/>
              <w:rPr>
                <w:rFonts w:ascii="宋体" w:hAnsi="宋体" w:cs="宋体"/>
                <w:kern w:val="0"/>
                <w:szCs w:val="21"/>
              </w:rPr>
            </w:pPr>
            <w:r>
              <w:rPr>
                <w:rFonts w:hint="eastAsia" w:ascii="宋体" w:hAnsi="宋体" w:cs="宋体"/>
                <w:kern w:val="0"/>
                <w:szCs w:val="21"/>
              </w:rPr>
              <w:t>主要研究者签名</w:t>
            </w:r>
          </w:p>
        </w:tc>
        <w:tc>
          <w:tcPr>
            <w:tcW w:w="1250" w:type="pct"/>
          </w:tcPr>
          <w:p>
            <w:pPr>
              <w:spacing w:line="312" w:lineRule="auto"/>
              <w:rPr>
                <w:rFonts w:ascii="宋体" w:hAnsi="宋体" w:cs="宋体"/>
                <w:kern w:val="0"/>
                <w:szCs w:val="21"/>
              </w:rPr>
            </w:pPr>
          </w:p>
        </w:tc>
        <w:tc>
          <w:tcPr>
            <w:tcW w:w="1249" w:type="pct"/>
            <w:vAlign w:val="center"/>
          </w:tcPr>
          <w:p>
            <w:pPr>
              <w:spacing w:line="312" w:lineRule="auto"/>
              <w:jc w:val="center"/>
              <w:rPr>
                <w:rFonts w:ascii="宋体" w:hAnsi="宋体" w:cs="宋体"/>
                <w:kern w:val="0"/>
                <w:szCs w:val="21"/>
              </w:rPr>
            </w:pPr>
            <w:r>
              <w:rPr>
                <w:rFonts w:hint="eastAsia" w:ascii="宋体" w:hAnsi="宋体" w:cs="宋体"/>
                <w:szCs w:val="21"/>
              </w:rPr>
              <w:t>日 期</w:t>
            </w:r>
          </w:p>
        </w:tc>
        <w:tc>
          <w:tcPr>
            <w:tcW w:w="1254" w:type="pct"/>
          </w:tcPr>
          <w:p>
            <w:pPr>
              <w:spacing w:line="312" w:lineRule="auto"/>
              <w:rPr>
                <w:rFonts w:ascii="宋体" w:hAnsi="宋体" w:cs="宋体"/>
                <w:kern w:val="0"/>
                <w:szCs w:val="21"/>
              </w:rPr>
            </w:pPr>
          </w:p>
        </w:tc>
      </w:tr>
    </w:tbl>
    <w:p>
      <w:pPr>
        <w:spacing w:line="312" w:lineRule="auto"/>
        <w:jc w:val="center"/>
        <w:rPr>
          <w:rFonts w:ascii="宋体" w:hAnsi="宋体" w:cs="宋体"/>
          <w:b/>
          <w:bCs/>
          <w:sz w:val="28"/>
          <w:szCs w:val="28"/>
        </w:rPr>
      </w:pPr>
      <w:r>
        <w:rPr>
          <w:rFonts w:hint="eastAsia" w:ascii="宋体" w:hAnsi="宋体" w:cs="宋体"/>
          <w:szCs w:val="21"/>
        </w:rPr>
        <w:br w:type="page"/>
      </w:r>
    </w:p>
    <w:p>
      <w:pPr>
        <w:widowControl/>
        <w:spacing w:line="312" w:lineRule="auto"/>
        <w:jc w:val="left"/>
        <w:rPr>
          <w:rFonts w:ascii="宋体" w:hAnsi="宋体" w:cs="宋体"/>
          <w:b/>
          <w:bCs/>
          <w:sz w:val="28"/>
          <w:szCs w:val="28"/>
        </w:rPr>
      </w:pPr>
      <w:r>
        <w:rPr>
          <w:rFonts w:hint="eastAsia" w:ascii="宋体" w:hAnsi="宋体" w:cs="宋体"/>
          <w:kern w:val="0"/>
          <w:szCs w:val="21"/>
          <w:lang w:bidi="ar"/>
        </w:rPr>
        <w:t>编号：AF/SQ-06/02</w:t>
      </w:r>
      <w:r>
        <w:rPr>
          <w:rFonts w:hint="eastAsia" w:ascii="宋体" w:hAnsi="宋体" w:cs="宋体"/>
          <w:b/>
          <w:kern w:val="0"/>
          <w:sz w:val="28"/>
          <w:szCs w:val="28"/>
          <w:lang w:bidi="ar"/>
        </w:rPr>
        <w:t xml:space="preserve"> </w:t>
      </w:r>
    </w:p>
    <w:p>
      <w:pPr>
        <w:keepNext/>
        <w:keepLines/>
        <w:spacing w:line="312" w:lineRule="auto"/>
        <w:jc w:val="center"/>
        <w:rPr>
          <w:rFonts w:ascii="宋体" w:hAnsi="宋体" w:cs="宋体"/>
          <w:b/>
          <w:sz w:val="28"/>
          <w:szCs w:val="28"/>
        </w:rPr>
      </w:pPr>
      <w:r>
        <w:rPr>
          <w:rFonts w:hint="eastAsia" w:ascii="宋体" w:hAnsi="宋体" w:cs="宋体"/>
          <w:b/>
          <w:sz w:val="28"/>
          <w:szCs w:val="28"/>
        </w:rPr>
        <w:t>杭州市第七人民医院伦理审查委员会</w:t>
      </w:r>
    </w:p>
    <w:p>
      <w:pPr>
        <w:pStyle w:val="3"/>
        <w:spacing w:line="312" w:lineRule="auto"/>
        <w:jc w:val="center"/>
        <w:rPr>
          <w:rFonts w:ascii="宋体" w:hAnsi="宋体" w:eastAsia="宋体" w:cs="宋体"/>
          <w:sz w:val="28"/>
          <w:szCs w:val="28"/>
        </w:rPr>
      </w:pPr>
      <w:bookmarkStart w:id="52" w:name="_Toc19377"/>
      <w:bookmarkStart w:id="53" w:name="_Toc24620"/>
      <w:bookmarkStart w:id="54" w:name="_Toc537"/>
      <w:bookmarkStart w:id="55" w:name="_Toc25072"/>
      <w:bookmarkStart w:id="56" w:name="_Toc9992"/>
      <w:bookmarkStart w:id="57" w:name="_Toc29012"/>
      <w:bookmarkStart w:id="58" w:name="_Toc15007"/>
      <w:r>
        <w:rPr>
          <w:rFonts w:hint="eastAsia" w:ascii="宋体" w:hAnsi="宋体" w:eastAsia="宋体" w:cs="宋体"/>
          <w:sz w:val="28"/>
          <w:szCs w:val="28"/>
        </w:rPr>
        <w:t>年度/定期研究进展报告</w:t>
      </w:r>
      <w:bookmarkEnd w:id="52"/>
      <w:bookmarkEnd w:id="53"/>
      <w:bookmarkEnd w:id="54"/>
      <w:bookmarkEnd w:id="55"/>
      <w:bookmarkEnd w:id="56"/>
      <w:bookmarkEnd w:id="57"/>
      <w:bookmarkEnd w:id="58"/>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9"/>
        <w:gridCol w:w="2221"/>
        <w:gridCol w:w="2233"/>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pct"/>
            <w:vAlign w:val="center"/>
          </w:tcPr>
          <w:p>
            <w:pPr>
              <w:spacing w:line="312" w:lineRule="auto"/>
              <w:jc w:val="center"/>
              <w:rPr>
                <w:rFonts w:ascii="宋体" w:hAnsi="宋体" w:cs="宋体"/>
                <w:kern w:val="0"/>
                <w:szCs w:val="21"/>
              </w:rPr>
            </w:pPr>
            <w:r>
              <w:rPr>
                <w:rFonts w:hint="eastAsia" w:ascii="宋体" w:hAnsi="宋体" w:cs="宋体"/>
                <w:kern w:val="0"/>
                <w:szCs w:val="21"/>
              </w:rPr>
              <w:t>项目名称</w:t>
            </w:r>
          </w:p>
        </w:tc>
        <w:tc>
          <w:tcPr>
            <w:tcW w:w="3755" w:type="pct"/>
            <w:gridSpan w:val="3"/>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4" w:type="pct"/>
            <w:vAlign w:val="center"/>
          </w:tcPr>
          <w:p>
            <w:pPr>
              <w:spacing w:line="312" w:lineRule="auto"/>
              <w:jc w:val="center"/>
              <w:rPr>
                <w:rFonts w:ascii="宋体" w:hAnsi="宋体" w:cs="宋体"/>
                <w:kern w:val="0"/>
                <w:szCs w:val="21"/>
              </w:rPr>
            </w:pPr>
            <w:r>
              <w:rPr>
                <w:rFonts w:hint="eastAsia" w:ascii="宋体" w:hAnsi="宋体" w:cs="宋体"/>
                <w:kern w:val="0"/>
                <w:szCs w:val="21"/>
              </w:rPr>
              <w:t>临床研究类别</w:t>
            </w:r>
          </w:p>
        </w:tc>
        <w:tc>
          <w:tcPr>
            <w:tcW w:w="3755" w:type="pct"/>
            <w:gridSpan w:val="3"/>
          </w:tcPr>
          <w:p>
            <w:pPr>
              <w:spacing w:line="312" w:lineRule="auto"/>
              <w:rPr>
                <w:rFonts w:hint="eastAsia" w:ascii="宋体" w:hAnsi="宋体" w:cs="宋体"/>
                <w:kern w:val="0"/>
                <w:szCs w:val="21"/>
              </w:rPr>
            </w:pPr>
            <w:r>
              <w:rPr>
                <w:rFonts w:hint="eastAsia" w:ascii="宋体" w:hAnsi="宋体" w:cs="宋体"/>
                <w:kern w:val="0"/>
                <w:szCs w:val="21"/>
              </w:rPr>
              <w:t xml:space="preserve">□药物注册临床试验       </w:t>
            </w:r>
            <w:r>
              <w:rPr>
                <w:rFonts w:hint="eastAsia" w:ascii="宋体" w:hAnsi="宋体" w:cs="宋体"/>
                <w:kern w:val="0"/>
                <w:szCs w:val="21"/>
                <w:lang w:val="en-US" w:eastAsia="zh-CN"/>
              </w:rPr>
              <w:t xml:space="preserve">    </w:t>
            </w: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hint="eastAsia" w:ascii="宋体" w:hAnsi="宋体" w:cs="宋体"/>
                <w:kern w:val="0"/>
                <w:szCs w:val="21"/>
              </w:rPr>
              <w:t xml:space="preserve">  □医疗器械注册临床试验</w:t>
            </w:r>
          </w:p>
          <w:p>
            <w:pPr>
              <w:spacing w:line="312" w:lineRule="auto"/>
              <w:rPr>
                <w:rFonts w:ascii="宋体" w:hAnsi="宋体" w:cs="宋体"/>
                <w:kern w:val="0"/>
                <w:szCs w:val="21"/>
              </w:rPr>
            </w:pPr>
            <w:r>
              <w:rPr>
                <w:rFonts w:hint="eastAsia" w:ascii="宋体" w:hAnsi="宋体" w:cs="宋体"/>
                <w:kern w:val="0"/>
                <w:szCs w:val="21"/>
              </w:rPr>
              <w:t>□申办</w:t>
            </w:r>
            <w:r>
              <w:rPr>
                <w:rFonts w:hint="eastAsia" w:ascii="宋体" w:hAnsi="宋体" w:cs="宋体"/>
                <w:kern w:val="0"/>
                <w:szCs w:val="21"/>
                <w:lang w:val="en-US" w:eastAsia="zh-CN"/>
              </w:rPr>
              <w:t>者</w:t>
            </w:r>
            <w:r>
              <w:rPr>
                <w:rFonts w:hint="eastAsia" w:ascii="宋体" w:hAnsi="宋体" w:cs="宋体"/>
                <w:kern w:val="0"/>
                <w:szCs w:val="21"/>
              </w:rPr>
              <w:t>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244" w:type="pct"/>
            <w:vAlign w:val="center"/>
          </w:tcPr>
          <w:p>
            <w:pPr>
              <w:spacing w:line="312" w:lineRule="auto"/>
              <w:jc w:val="center"/>
              <w:rPr>
                <w:rFonts w:ascii="宋体" w:hAnsi="宋体" w:cs="宋体"/>
                <w:kern w:val="0"/>
                <w:szCs w:val="21"/>
              </w:rPr>
            </w:pPr>
            <w:r>
              <w:rPr>
                <w:rFonts w:hint="eastAsia" w:ascii="宋体" w:hAnsi="宋体" w:cs="宋体"/>
                <w:kern w:val="0"/>
                <w:szCs w:val="21"/>
              </w:rPr>
              <w:t>申办者</w:t>
            </w:r>
          </w:p>
        </w:tc>
        <w:tc>
          <w:tcPr>
            <w:tcW w:w="3755" w:type="pct"/>
            <w:gridSpan w:val="3"/>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pct"/>
            <w:vAlign w:val="center"/>
          </w:tcPr>
          <w:p>
            <w:pPr>
              <w:spacing w:line="312" w:lineRule="auto"/>
              <w:jc w:val="center"/>
              <w:rPr>
                <w:rFonts w:ascii="宋体" w:hAnsi="宋体" w:cs="宋体"/>
                <w:kern w:val="0"/>
                <w:szCs w:val="21"/>
              </w:rPr>
            </w:pPr>
            <w:r>
              <w:rPr>
                <w:rFonts w:hint="eastAsia" w:ascii="宋体" w:hAnsi="宋体" w:cs="宋体"/>
                <w:kern w:val="0"/>
                <w:szCs w:val="21"/>
              </w:rPr>
              <w:t>主要研究者</w:t>
            </w:r>
          </w:p>
        </w:tc>
        <w:tc>
          <w:tcPr>
            <w:tcW w:w="1247" w:type="pct"/>
          </w:tcPr>
          <w:p>
            <w:pPr>
              <w:spacing w:line="312" w:lineRule="auto"/>
              <w:rPr>
                <w:rFonts w:ascii="宋体" w:hAnsi="宋体" w:cs="宋体"/>
                <w:kern w:val="0"/>
                <w:szCs w:val="21"/>
              </w:rPr>
            </w:pPr>
          </w:p>
        </w:tc>
        <w:tc>
          <w:tcPr>
            <w:tcW w:w="1252" w:type="pct"/>
            <w:vAlign w:val="center"/>
          </w:tcPr>
          <w:p>
            <w:pPr>
              <w:spacing w:line="312" w:lineRule="auto"/>
              <w:jc w:val="center"/>
              <w:rPr>
                <w:rFonts w:ascii="宋体" w:hAnsi="宋体" w:cs="宋体"/>
                <w:kern w:val="0"/>
                <w:szCs w:val="21"/>
              </w:rPr>
            </w:pPr>
            <w:r>
              <w:rPr>
                <w:rFonts w:hint="eastAsia" w:ascii="宋体" w:hAnsi="宋体" w:cs="宋体"/>
                <w:kern w:val="0"/>
                <w:szCs w:val="21"/>
              </w:rPr>
              <w:t>承担科室</w:t>
            </w:r>
          </w:p>
        </w:tc>
        <w:tc>
          <w:tcPr>
            <w:tcW w:w="1256" w:type="pct"/>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spacing w:line="312" w:lineRule="auto"/>
              <w:jc w:val="center"/>
              <w:rPr>
                <w:rFonts w:ascii="宋体" w:hAnsi="宋体" w:cs="宋体"/>
                <w:kern w:val="0"/>
                <w:szCs w:val="21"/>
              </w:rPr>
            </w:pPr>
            <w:r>
              <w:rPr>
                <w:rFonts w:hint="eastAsia" w:ascii="宋体" w:hAnsi="宋体" w:cs="宋体"/>
                <w:szCs w:val="21"/>
              </w:rPr>
              <w:t>伦理审查委员会批准的跟踪审查频率</w:t>
            </w:r>
          </w:p>
        </w:tc>
        <w:tc>
          <w:tcPr>
            <w:tcW w:w="1244" w:type="pct"/>
          </w:tcPr>
          <w:p>
            <w:pPr>
              <w:spacing w:line="312" w:lineRule="auto"/>
              <w:rPr>
                <w:rFonts w:ascii="宋体" w:hAnsi="宋体" w:cs="宋体"/>
                <w:kern w:val="0"/>
                <w:szCs w:val="21"/>
              </w:rPr>
            </w:pPr>
          </w:p>
        </w:tc>
        <w:tc>
          <w:tcPr>
            <w:tcW w:w="1254" w:type="pct"/>
            <w:vAlign w:val="center"/>
          </w:tcPr>
          <w:p>
            <w:pPr>
              <w:spacing w:line="312" w:lineRule="auto"/>
              <w:jc w:val="center"/>
              <w:rPr>
                <w:rFonts w:ascii="宋体" w:hAnsi="宋体" w:cs="宋体"/>
                <w:szCs w:val="21"/>
              </w:rPr>
            </w:pPr>
            <w:r>
              <w:rPr>
                <w:rFonts w:hint="eastAsia" w:ascii="宋体" w:hAnsi="宋体" w:cs="宋体"/>
                <w:szCs w:val="21"/>
              </w:rPr>
              <w:t>本次报告</w:t>
            </w:r>
          </w:p>
          <w:p>
            <w:pPr>
              <w:spacing w:line="312" w:lineRule="auto"/>
              <w:jc w:val="center"/>
              <w:rPr>
                <w:rFonts w:ascii="宋体" w:hAnsi="宋体" w:cs="宋体"/>
                <w:kern w:val="0"/>
                <w:szCs w:val="21"/>
              </w:rPr>
            </w:pPr>
            <w:r>
              <w:rPr>
                <w:rFonts w:hint="eastAsia" w:ascii="宋体" w:hAnsi="宋体" w:cs="宋体"/>
                <w:szCs w:val="21"/>
              </w:rPr>
              <w:t>数据起止日期</w:t>
            </w:r>
          </w:p>
        </w:tc>
        <w:tc>
          <w:tcPr>
            <w:tcW w:w="1254" w:type="pct"/>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pacing w:line="312" w:lineRule="auto"/>
              <w:jc w:val="left"/>
              <w:rPr>
                <w:rFonts w:ascii="宋体" w:hAnsi="宋体" w:cs="宋体"/>
                <w:b/>
                <w:bCs/>
                <w:kern w:val="0"/>
                <w:szCs w:val="21"/>
              </w:rPr>
            </w:pPr>
            <w:r>
              <w:rPr>
                <w:rFonts w:hint="eastAsia" w:ascii="宋体" w:hAnsi="宋体" w:cs="宋体"/>
                <w:b/>
                <w:bCs/>
                <w:kern w:val="0"/>
                <w:szCs w:val="21"/>
              </w:rPr>
              <w:t>一、研究阶段</w:t>
            </w:r>
          </w:p>
          <w:p>
            <w:pPr>
              <w:spacing w:line="312" w:lineRule="auto"/>
              <w:rPr>
                <w:rFonts w:ascii="宋体" w:hAnsi="宋体" w:cs="宋体"/>
                <w:kern w:val="0"/>
                <w:szCs w:val="21"/>
              </w:rPr>
            </w:pPr>
            <w:r>
              <w:rPr>
                <w:rFonts w:hint="eastAsia" w:ascii="宋体" w:hAnsi="宋体" w:cs="宋体"/>
                <w:kern w:val="0"/>
                <w:szCs w:val="21"/>
              </w:rPr>
              <w:t>□尚未入组      □已入组，正在实施研究      □完成入组，受试者研究干预尚未完成</w:t>
            </w:r>
          </w:p>
          <w:p>
            <w:pPr>
              <w:spacing w:line="312" w:lineRule="auto"/>
              <w:rPr>
                <w:rFonts w:ascii="宋体" w:hAnsi="宋体" w:cs="宋体"/>
                <w:b/>
                <w:bCs/>
                <w:kern w:val="0"/>
                <w:szCs w:val="21"/>
              </w:rPr>
            </w:pPr>
            <w:r>
              <w:rPr>
                <w:rFonts w:hint="eastAsia" w:ascii="宋体" w:hAnsi="宋体" w:cs="宋体"/>
                <w:kern w:val="0"/>
                <w:szCs w:val="21"/>
              </w:rPr>
              <w:t>□受试者的研究干预已经完成      □受试者的随访已经完成      □后期数据处理阶段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pacing w:line="312" w:lineRule="auto"/>
              <w:rPr>
                <w:rFonts w:ascii="宋体" w:hAnsi="宋体" w:cs="宋体"/>
                <w:b/>
                <w:bCs/>
                <w:kern w:val="0"/>
                <w:szCs w:val="21"/>
              </w:rPr>
            </w:pPr>
            <w:r>
              <w:rPr>
                <w:rFonts w:hint="eastAsia" w:ascii="宋体" w:hAnsi="宋体" w:cs="宋体"/>
                <w:b/>
                <w:bCs/>
                <w:kern w:val="0"/>
                <w:szCs w:val="21"/>
              </w:rPr>
              <w:t>二、受试者信息</w:t>
            </w:r>
          </w:p>
          <w:p>
            <w:pPr>
              <w:spacing w:line="312" w:lineRule="auto"/>
              <w:rPr>
                <w:rFonts w:ascii="宋体" w:hAnsi="宋体" w:cs="宋体"/>
                <w:kern w:val="0"/>
                <w:szCs w:val="21"/>
              </w:rPr>
            </w:pPr>
            <w:r>
              <w:rPr>
                <w:rFonts w:hint="eastAsia" w:ascii="宋体" w:hAnsi="宋体" w:cs="宋体"/>
                <w:kern w:val="0"/>
                <w:szCs w:val="21"/>
              </w:rPr>
              <w:t>1.合同研究总例数：</w:t>
            </w:r>
            <w:r>
              <w:rPr>
                <w:rFonts w:hint="eastAsia" w:ascii="宋体" w:hAnsi="宋体" w:cs="宋体"/>
                <w:kern w:val="0"/>
                <w:szCs w:val="21"/>
                <w:u w:val="single"/>
              </w:rPr>
              <w:t xml:space="preserve">     </w:t>
            </w:r>
            <w:r>
              <w:rPr>
                <w:rFonts w:hint="eastAsia" w:ascii="宋体" w:hAnsi="宋体" w:cs="宋体"/>
                <w:kern w:val="0"/>
                <w:szCs w:val="21"/>
              </w:rPr>
              <w:t>例</w:t>
            </w:r>
          </w:p>
          <w:p>
            <w:pPr>
              <w:spacing w:line="312" w:lineRule="auto"/>
              <w:rPr>
                <w:rFonts w:ascii="宋体" w:hAnsi="宋体" w:cs="宋体"/>
                <w:kern w:val="0"/>
                <w:szCs w:val="21"/>
              </w:rPr>
            </w:pPr>
            <w:r>
              <w:rPr>
                <w:rFonts w:hint="eastAsia" w:ascii="宋体" w:hAnsi="宋体" w:cs="宋体"/>
                <w:kern w:val="0"/>
                <w:szCs w:val="21"/>
              </w:rPr>
              <w:t>2.已入组例数：</w:t>
            </w:r>
            <w:r>
              <w:rPr>
                <w:rFonts w:hint="eastAsia" w:ascii="宋体" w:hAnsi="宋体" w:cs="宋体"/>
                <w:kern w:val="0"/>
                <w:szCs w:val="21"/>
                <w:u w:val="single"/>
              </w:rPr>
              <w:t xml:space="preserve">     </w:t>
            </w:r>
            <w:r>
              <w:rPr>
                <w:rFonts w:hint="eastAsia" w:ascii="宋体" w:hAnsi="宋体" w:cs="宋体"/>
                <w:kern w:val="0"/>
                <w:szCs w:val="21"/>
              </w:rPr>
              <w:t>例</w:t>
            </w:r>
          </w:p>
          <w:p>
            <w:pPr>
              <w:spacing w:line="312" w:lineRule="auto"/>
              <w:rPr>
                <w:rFonts w:ascii="宋体" w:hAnsi="宋体" w:cs="宋体"/>
                <w:kern w:val="0"/>
                <w:szCs w:val="21"/>
              </w:rPr>
            </w:pPr>
            <w:r>
              <w:rPr>
                <w:rFonts w:hint="eastAsia" w:ascii="宋体" w:hAnsi="宋体" w:cs="宋体"/>
                <w:kern w:val="0"/>
                <w:szCs w:val="21"/>
              </w:rPr>
              <w:t>3.完成例数：</w:t>
            </w:r>
            <w:r>
              <w:rPr>
                <w:rFonts w:hint="eastAsia" w:ascii="宋体" w:hAnsi="宋体" w:cs="宋体"/>
                <w:kern w:val="0"/>
                <w:szCs w:val="21"/>
                <w:u w:val="single"/>
              </w:rPr>
              <w:t xml:space="preserve">     </w:t>
            </w:r>
            <w:r>
              <w:rPr>
                <w:rFonts w:hint="eastAsia" w:ascii="宋体" w:hAnsi="宋体" w:cs="宋体"/>
                <w:kern w:val="0"/>
                <w:szCs w:val="21"/>
              </w:rPr>
              <w:t>例</w:t>
            </w:r>
          </w:p>
          <w:p>
            <w:pPr>
              <w:widowControl/>
              <w:spacing w:line="312" w:lineRule="auto"/>
              <w:jc w:val="left"/>
              <w:rPr>
                <w:rFonts w:ascii="宋体" w:hAnsi="宋体" w:cs="宋体"/>
                <w:kern w:val="0"/>
                <w:szCs w:val="21"/>
              </w:rPr>
            </w:pPr>
            <w:r>
              <w:rPr>
                <w:rFonts w:hint="eastAsia" w:ascii="宋体" w:hAnsi="宋体" w:cs="宋体"/>
                <w:kern w:val="0"/>
                <w:szCs w:val="21"/>
              </w:rPr>
              <w:t>4.提前退出例数：</w:t>
            </w:r>
            <w:r>
              <w:rPr>
                <w:rFonts w:hint="eastAsia" w:ascii="宋体" w:hAnsi="宋体" w:cs="宋体"/>
                <w:kern w:val="0"/>
                <w:szCs w:val="21"/>
                <w:u w:val="single"/>
              </w:rPr>
              <w:t xml:space="preserve">       </w:t>
            </w:r>
            <w:r>
              <w:rPr>
                <w:rFonts w:hint="eastAsia" w:ascii="宋体" w:hAnsi="宋体" w:cs="宋体"/>
                <w:kern w:val="0"/>
                <w:szCs w:val="21"/>
              </w:rPr>
              <w:t>例（（请另附“提前退出受试者一览表”））</w:t>
            </w:r>
          </w:p>
          <w:p>
            <w:pPr>
              <w:widowControl/>
              <w:spacing w:line="312" w:lineRule="auto"/>
              <w:jc w:val="left"/>
              <w:rPr>
                <w:rFonts w:ascii="宋体" w:hAnsi="宋体" w:cs="宋体"/>
                <w:kern w:val="0"/>
                <w:szCs w:val="21"/>
              </w:rPr>
            </w:pPr>
            <w:r>
              <w:rPr>
                <w:rFonts w:hint="eastAsia" w:ascii="宋体" w:hAnsi="宋体" w:cs="宋体"/>
                <w:kern w:val="0"/>
                <w:szCs w:val="21"/>
              </w:rPr>
              <w:t>5.SAE/SUSAR例数：</w:t>
            </w:r>
            <w:r>
              <w:rPr>
                <w:rFonts w:hint="eastAsia" w:ascii="宋体" w:hAnsi="宋体" w:cs="宋体"/>
                <w:kern w:val="0"/>
                <w:szCs w:val="21"/>
                <w:u w:val="single"/>
              </w:rPr>
              <w:t xml:space="preserve">     </w:t>
            </w:r>
            <w:r>
              <w:rPr>
                <w:rFonts w:hint="eastAsia" w:ascii="宋体" w:hAnsi="宋体" w:cs="宋体"/>
                <w:kern w:val="0"/>
                <w:szCs w:val="21"/>
              </w:rPr>
              <w:t>例</w:t>
            </w:r>
            <w:r>
              <w:rPr>
                <w:rFonts w:hint="eastAsia" w:ascii="宋体" w:hAnsi="宋体" w:cs="宋体"/>
                <w:kern w:val="0"/>
                <w:szCs w:val="21"/>
                <w:lang w:bidi="ar"/>
              </w:rPr>
              <w:t xml:space="preserve">（请另附“SAE/SUSAR一览表”） </w:t>
            </w:r>
          </w:p>
          <w:p>
            <w:pPr>
              <w:widowControl/>
              <w:spacing w:line="312" w:lineRule="auto"/>
              <w:jc w:val="left"/>
              <w:rPr>
                <w:rFonts w:ascii="宋体" w:hAnsi="宋体" w:cs="宋体"/>
                <w:b/>
                <w:bCs/>
                <w:kern w:val="0"/>
                <w:szCs w:val="21"/>
              </w:rPr>
            </w:pPr>
            <w:r>
              <w:rPr>
                <w:rFonts w:hint="eastAsia" w:ascii="宋体" w:hAnsi="宋体" w:cs="宋体"/>
                <w:kern w:val="0"/>
                <w:szCs w:val="21"/>
              </w:rPr>
              <w:t>6.违背/偏离方案事件例次：</w:t>
            </w:r>
            <w:r>
              <w:rPr>
                <w:rFonts w:hint="eastAsia" w:ascii="宋体" w:hAnsi="宋体" w:cs="宋体"/>
                <w:kern w:val="0"/>
                <w:szCs w:val="21"/>
                <w:u w:val="single"/>
              </w:rPr>
              <w:t xml:space="preserve">     </w:t>
            </w:r>
            <w:r>
              <w:rPr>
                <w:rFonts w:hint="eastAsia" w:ascii="宋体" w:hAnsi="宋体" w:cs="宋体"/>
                <w:kern w:val="0"/>
                <w:szCs w:val="21"/>
              </w:rPr>
              <w:t>例次</w:t>
            </w:r>
            <w:r>
              <w:rPr>
                <w:rFonts w:hint="eastAsia" w:ascii="宋体" w:hAnsi="宋体" w:cs="宋体"/>
                <w:kern w:val="0"/>
                <w:szCs w:val="21"/>
                <w:lang w:bidi="ar"/>
              </w:rPr>
              <w:t>（请另附“违背/偏离方案一览表”）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numPr>
                <w:ilvl w:val="0"/>
                <w:numId w:val="1"/>
              </w:numPr>
              <w:spacing w:line="312" w:lineRule="auto"/>
              <w:rPr>
                <w:rFonts w:ascii="宋体" w:hAnsi="宋体" w:cs="宋体"/>
                <w:b/>
                <w:bCs/>
                <w:kern w:val="0"/>
                <w:szCs w:val="21"/>
              </w:rPr>
            </w:pPr>
            <w:r>
              <w:rPr>
                <w:rFonts w:hint="eastAsia" w:ascii="宋体" w:hAnsi="宋体" w:cs="宋体"/>
                <w:b/>
                <w:bCs/>
                <w:kern w:val="0"/>
                <w:szCs w:val="21"/>
              </w:rPr>
              <w:t>研究情况</w:t>
            </w:r>
          </w:p>
          <w:p>
            <w:pPr>
              <w:spacing w:line="312" w:lineRule="auto"/>
              <w:rPr>
                <w:rFonts w:ascii="宋体" w:hAnsi="宋体" w:cs="宋体"/>
                <w:kern w:val="0"/>
                <w:szCs w:val="21"/>
              </w:rPr>
            </w:pPr>
            <w:r>
              <w:rPr>
                <w:rFonts w:hint="eastAsia" w:ascii="宋体" w:hAnsi="宋体" w:cs="宋体"/>
                <w:kern w:val="0"/>
                <w:szCs w:val="21"/>
              </w:rPr>
              <w:t>1.是否存在影响研究进行的情况：□是（请另页说明）       □否</w:t>
            </w:r>
          </w:p>
          <w:p>
            <w:pPr>
              <w:spacing w:line="312" w:lineRule="auto"/>
              <w:rPr>
                <w:rFonts w:ascii="宋体" w:hAnsi="宋体" w:cs="宋体"/>
                <w:kern w:val="0"/>
                <w:szCs w:val="21"/>
              </w:rPr>
            </w:pPr>
            <w:r>
              <w:rPr>
                <w:rFonts w:hint="eastAsia" w:ascii="宋体" w:hAnsi="宋体" w:cs="宋体"/>
                <w:kern w:val="0"/>
                <w:szCs w:val="21"/>
              </w:rPr>
              <w:t>2.研究风险是否超过预期？  □是（请另页说明）       □否</w:t>
            </w:r>
          </w:p>
          <w:p>
            <w:pPr>
              <w:spacing w:line="312" w:lineRule="auto"/>
              <w:rPr>
                <w:rFonts w:ascii="宋体" w:hAnsi="宋体" w:cs="宋体"/>
                <w:kern w:val="0"/>
                <w:szCs w:val="21"/>
              </w:rPr>
            </w:pPr>
            <w:r>
              <w:rPr>
                <w:rFonts w:hint="eastAsia" w:ascii="宋体" w:hAnsi="宋体" w:cs="宋体"/>
                <w:kern w:val="0"/>
                <w:szCs w:val="21"/>
              </w:rPr>
              <w:t>3.是否存在影响研究风险/受益比的文献报道或最新研究结果？□是（请另页说明）       □否</w:t>
            </w:r>
          </w:p>
          <w:p>
            <w:pPr>
              <w:spacing w:line="312" w:lineRule="auto"/>
              <w:rPr>
                <w:rFonts w:ascii="宋体" w:hAnsi="宋体" w:cs="宋体"/>
                <w:kern w:val="0"/>
                <w:szCs w:val="21"/>
              </w:rPr>
            </w:pPr>
            <w:r>
              <w:rPr>
                <w:rFonts w:hint="eastAsia" w:ascii="宋体" w:hAnsi="宋体" w:cs="宋体"/>
                <w:kern w:val="0"/>
                <w:szCs w:val="21"/>
              </w:rPr>
              <w:t>4.研究中是否存在影响受试者权益的问题：□是（请另页说明）       □否</w:t>
            </w:r>
          </w:p>
          <w:p>
            <w:pPr>
              <w:spacing w:line="312" w:lineRule="auto"/>
              <w:rPr>
                <w:rFonts w:ascii="宋体" w:hAnsi="宋体" w:cs="宋体"/>
                <w:kern w:val="0"/>
                <w:szCs w:val="21"/>
              </w:rPr>
            </w:pPr>
            <w:r>
              <w:rPr>
                <w:rFonts w:hint="eastAsia" w:ascii="宋体" w:hAnsi="宋体" w:cs="宋体"/>
                <w:kern w:val="0"/>
                <w:szCs w:val="21"/>
              </w:rPr>
              <w:t>5.SAE/SUSAR或方案规定必须报告的重要医学事件已经及时报告：□是      □否     □不适用</w:t>
            </w:r>
          </w:p>
          <w:p>
            <w:pPr>
              <w:spacing w:line="312" w:lineRule="auto"/>
              <w:rPr>
                <w:rFonts w:ascii="宋体" w:hAnsi="宋体" w:cs="宋体"/>
                <w:kern w:val="0"/>
                <w:szCs w:val="21"/>
              </w:rPr>
            </w:pPr>
            <w:r>
              <w:rPr>
                <w:rFonts w:hint="eastAsia" w:ascii="宋体" w:hAnsi="宋体" w:cs="宋体"/>
                <w:kern w:val="0"/>
                <w:szCs w:val="21"/>
              </w:rPr>
              <w:t>6.研究过程中发生的违背/偏离方案方案事件已经及时报告：□是      □否     □不适用</w:t>
            </w:r>
          </w:p>
          <w:p>
            <w:pPr>
              <w:spacing w:line="312" w:lineRule="auto"/>
              <w:rPr>
                <w:rFonts w:ascii="宋体" w:hAnsi="宋体" w:cs="宋体"/>
                <w:kern w:val="0"/>
                <w:szCs w:val="21"/>
              </w:rPr>
            </w:pPr>
            <w:r>
              <w:rPr>
                <w:rFonts w:hint="eastAsia" w:ascii="宋体" w:hAnsi="宋体" w:cs="宋体"/>
                <w:kern w:val="0"/>
                <w:szCs w:val="21"/>
              </w:rPr>
              <w:t>7.研究团队人员是否有变更？□是（请另页说明）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pacing w:line="312" w:lineRule="auto"/>
              <w:rPr>
                <w:rFonts w:ascii="宋体" w:hAnsi="宋体" w:cs="宋体"/>
                <w:b/>
                <w:bCs/>
                <w:kern w:val="0"/>
                <w:szCs w:val="21"/>
              </w:rPr>
            </w:pPr>
            <w:r>
              <w:rPr>
                <w:rFonts w:hint="eastAsia" w:ascii="宋体" w:hAnsi="宋体" w:cs="宋体"/>
                <w:b/>
                <w:bCs/>
                <w:kern w:val="0"/>
                <w:szCs w:val="21"/>
              </w:rPr>
              <w:t>四、其他</w:t>
            </w:r>
          </w:p>
          <w:p>
            <w:pPr>
              <w:spacing w:line="312" w:lineRule="auto"/>
              <w:rPr>
                <w:rFonts w:ascii="宋体" w:hAnsi="宋体" w:cs="宋体"/>
                <w:b/>
                <w:bCs/>
                <w:kern w:val="0"/>
                <w:szCs w:val="21"/>
              </w:rPr>
            </w:pPr>
            <w:r>
              <w:rPr>
                <w:rFonts w:hint="eastAsia" w:ascii="宋体" w:hAnsi="宋体" w:cs="宋体"/>
                <w:kern w:val="0"/>
                <w:szCs w:val="21"/>
              </w:rPr>
              <w:t>本研究项目伦理审查批件有效期至：</w:t>
            </w:r>
            <w:r>
              <w:rPr>
                <w:rFonts w:hint="eastAsia" w:ascii="宋体" w:hAnsi="宋体" w:cs="宋体"/>
                <w:kern w:val="0"/>
                <w:szCs w:val="21"/>
                <w:u w:val="single"/>
              </w:rPr>
              <w:t xml:space="preserve">       </w:t>
            </w:r>
            <w:r>
              <w:rPr>
                <w:rFonts w:hint="eastAsia" w:ascii="宋体" w:hAnsi="宋体" w:cs="宋体"/>
                <w:kern w:val="0"/>
                <w:szCs w:val="21"/>
              </w:rPr>
              <w:t>；是否申请延长伦理审查批件的有效期：□是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pct"/>
            <w:vAlign w:val="center"/>
          </w:tcPr>
          <w:p>
            <w:pPr>
              <w:spacing w:line="312" w:lineRule="auto"/>
              <w:jc w:val="center"/>
              <w:rPr>
                <w:rFonts w:ascii="宋体" w:hAnsi="宋体" w:cs="宋体"/>
                <w:kern w:val="0"/>
                <w:szCs w:val="21"/>
              </w:rPr>
            </w:pPr>
            <w:r>
              <w:rPr>
                <w:rFonts w:hint="eastAsia" w:ascii="宋体" w:hAnsi="宋体" w:cs="宋体"/>
                <w:kern w:val="0"/>
                <w:szCs w:val="21"/>
              </w:rPr>
              <w:t>主要研究者签名</w:t>
            </w:r>
          </w:p>
        </w:tc>
        <w:tc>
          <w:tcPr>
            <w:tcW w:w="1247" w:type="pct"/>
          </w:tcPr>
          <w:p>
            <w:pPr>
              <w:spacing w:line="312" w:lineRule="auto"/>
              <w:rPr>
                <w:rFonts w:ascii="宋体" w:hAnsi="宋体" w:cs="宋体"/>
                <w:kern w:val="0"/>
                <w:szCs w:val="21"/>
              </w:rPr>
            </w:pPr>
          </w:p>
        </w:tc>
        <w:tc>
          <w:tcPr>
            <w:tcW w:w="1252" w:type="pct"/>
            <w:vAlign w:val="center"/>
          </w:tcPr>
          <w:p>
            <w:pPr>
              <w:spacing w:line="312" w:lineRule="auto"/>
              <w:jc w:val="center"/>
              <w:rPr>
                <w:rFonts w:ascii="宋体" w:hAnsi="宋体" w:cs="宋体"/>
                <w:kern w:val="0"/>
                <w:szCs w:val="21"/>
              </w:rPr>
            </w:pPr>
            <w:r>
              <w:rPr>
                <w:rFonts w:hint="eastAsia" w:ascii="宋体" w:hAnsi="宋体" w:cs="宋体"/>
                <w:szCs w:val="21"/>
              </w:rPr>
              <w:t>日 期</w:t>
            </w:r>
          </w:p>
        </w:tc>
        <w:tc>
          <w:tcPr>
            <w:tcW w:w="1256" w:type="pct"/>
          </w:tcPr>
          <w:p>
            <w:pPr>
              <w:spacing w:line="312" w:lineRule="auto"/>
              <w:rPr>
                <w:rFonts w:ascii="宋体" w:hAnsi="宋体" w:cs="宋体"/>
                <w:kern w:val="0"/>
                <w:szCs w:val="21"/>
              </w:rPr>
            </w:pPr>
          </w:p>
        </w:tc>
      </w:tr>
    </w:tbl>
    <w:p>
      <w:pPr>
        <w:spacing w:line="312" w:lineRule="auto"/>
        <w:rPr>
          <w:rFonts w:ascii="宋体" w:hAnsi="宋体" w:cs="宋体"/>
          <w:szCs w:val="21"/>
        </w:rPr>
      </w:pPr>
      <w:r>
        <w:rPr>
          <w:rFonts w:hint="eastAsia" w:ascii="宋体" w:hAnsi="宋体" w:cs="宋体"/>
          <w:szCs w:val="21"/>
        </w:rPr>
        <w:t>注：</w:t>
      </w:r>
      <w:r>
        <w:rPr>
          <w:rFonts w:hint="eastAsia" w:ascii="宋体" w:hAnsi="宋体" w:cs="宋体"/>
          <w:szCs w:val="21"/>
        </w:rPr>
        <w:fldChar w:fldCharType="begin"/>
      </w:r>
      <w:r>
        <w:rPr>
          <w:rFonts w:hint="eastAsia" w:ascii="宋体" w:hAnsi="宋体" w:cs="宋体"/>
          <w:szCs w:val="21"/>
        </w:rPr>
        <w:instrText xml:space="preserve"> = 1 \* GB3 </w:instrText>
      </w:r>
      <w:r>
        <w:rPr>
          <w:rFonts w:hint="eastAsia" w:ascii="宋体" w:hAnsi="宋体" w:cs="宋体"/>
          <w:szCs w:val="21"/>
        </w:rPr>
        <w:fldChar w:fldCharType="separate"/>
      </w:r>
      <w:r>
        <w:rPr>
          <w:rFonts w:hint="eastAsia" w:ascii="宋体" w:hAnsi="宋体" w:cs="宋体"/>
          <w:szCs w:val="21"/>
        </w:rPr>
        <w:t>①</w:t>
      </w:r>
      <w:r>
        <w:rPr>
          <w:rFonts w:hint="eastAsia" w:ascii="宋体" w:hAnsi="宋体" w:cs="宋体"/>
          <w:szCs w:val="21"/>
        </w:rPr>
        <w:fldChar w:fldCharType="end"/>
      </w:r>
      <w:r>
        <w:rPr>
          <w:rFonts w:hint="eastAsia" w:ascii="宋体" w:hAnsi="宋体" w:cs="宋体"/>
          <w:szCs w:val="21"/>
        </w:rPr>
        <w:t>“提前退出受试者一览表”至少应包括：受试者编号、退出原因、退出时受试者健康情况。</w:t>
      </w:r>
      <w:r>
        <w:rPr>
          <w:rFonts w:hint="eastAsia" w:ascii="宋体" w:hAnsi="宋体" w:cs="宋体"/>
          <w:szCs w:val="21"/>
        </w:rPr>
        <w:fldChar w:fldCharType="begin"/>
      </w:r>
      <w:r>
        <w:rPr>
          <w:rFonts w:hint="eastAsia" w:ascii="宋体" w:hAnsi="宋体" w:cs="宋体"/>
          <w:szCs w:val="21"/>
        </w:rPr>
        <w:instrText xml:space="preserve"> = 2 \* GB3 </w:instrText>
      </w:r>
      <w:r>
        <w:rPr>
          <w:rFonts w:hint="eastAsia" w:ascii="宋体" w:hAnsi="宋体" w:cs="宋体"/>
          <w:szCs w:val="21"/>
        </w:rPr>
        <w:fldChar w:fldCharType="separate"/>
      </w:r>
      <w:r>
        <w:rPr>
          <w:rFonts w:hint="eastAsia" w:ascii="宋体" w:hAnsi="宋体" w:cs="宋体"/>
          <w:szCs w:val="21"/>
        </w:rPr>
        <w:t>②</w:t>
      </w:r>
      <w:r>
        <w:rPr>
          <w:rFonts w:hint="eastAsia" w:ascii="宋体" w:hAnsi="宋体" w:cs="宋体"/>
          <w:szCs w:val="21"/>
        </w:rPr>
        <w:fldChar w:fldCharType="end"/>
      </w:r>
      <w:r>
        <w:rPr>
          <w:rFonts w:hint="eastAsia" w:ascii="宋体" w:hAnsi="宋体" w:cs="宋体"/>
          <w:szCs w:val="21"/>
        </w:rPr>
        <w:t>“SAE/SUSAR一览表”至少应包括受试者编号、SAE/SUSAR、具体诊断、与该临床研究的相关性、预期性、受试者转归和是否赔偿。</w:t>
      </w:r>
      <w:r>
        <w:rPr>
          <w:rFonts w:hint="eastAsia" w:ascii="宋体" w:hAnsi="宋体" w:cs="宋体"/>
          <w:szCs w:val="21"/>
        </w:rPr>
        <w:fldChar w:fldCharType="begin"/>
      </w:r>
      <w:r>
        <w:rPr>
          <w:rFonts w:hint="eastAsia" w:ascii="宋体" w:hAnsi="宋体" w:cs="宋体"/>
          <w:szCs w:val="21"/>
        </w:rPr>
        <w:instrText xml:space="preserve"> = 3 \* GB3 </w:instrText>
      </w:r>
      <w:r>
        <w:rPr>
          <w:rFonts w:hint="eastAsia" w:ascii="宋体" w:hAnsi="宋体" w:cs="宋体"/>
          <w:szCs w:val="21"/>
        </w:rPr>
        <w:fldChar w:fldCharType="separate"/>
      </w:r>
      <w:r>
        <w:rPr>
          <w:rFonts w:hint="eastAsia" w:ascii="宋体" w:hAnsi="宋体" w:cs="宋体"/>
          <w:szCs w:val="21"/>
        </w:rPr>
        <w:t>③</w:t>
      </w:r>
      <w:r>
        <w:rPr>
          <w:rFonts w:hint="eastAsia" w:ascii="宋体" w:hAnsi="宋体" w:cs="宋体"/>
          <w:szCs w:val="21"/>
        </w:rPr>
        <w:fldChar w:fldCharType="end"/>
      </w:r>
      <w:r>
        <w:rPr>
          <w:rFonts w:hint="eastAsia" w:ascii="宋体" w:hAnsi="宋体" w:cs="宋体"/>
          <w:szCs w:val="21"/>
        </w:rPr>
        <w:t>“违背/偏离方案一览表”至少应包括受试者编号、发生日期、发现日期、违背/偏离方案类型、事件描述、事件发生的原因、对受试者的影响、对研究结果的影响和处理措施。其中，方案违背类型：1.重大方案违背：1.1纳入不符合纳入标准的受试者；1.2研究过程中，符合提前中止研究标准而没有让受试者退出；1.3给予受试者错误的治疗或不正确的剂量；1.4给予受试者方案禁用的合并用药；1.5任何偏离研究特定的程序或评估，从而对受试者的权益、安全和健康，或对研究结果产生显著影响的研究行为。2.持续违背方案（不属于上述重大违背方案，但反复多次的违背方案）。3.研究者不配合监察/稽查。4.对违规事件不予以纠正。5.其它违背方案。</w:t>
      </w:r>
    </w:p>
    <w:p>
      <w:pPr>
        <w:spacing w:line="312" w:lineRule="auto"/>
        <w:rPr>
          <w:rFonts w:ascii="宋体" w:hAnsi="宋体" w:cs="宋体"/>
          <w:szCs w:val="21"/>
        </w:rPr>
      </w:pPr>
    </w:p>
    <w:p>
      <w:pPr>
        <w:widowControl/>
        <w:spacing w:line="312" w:lineRule="auto"/>
        <w:jc w:val="left"/>
        <w:rPr>
          <w:rFonts w:ascii="宋体" w:hAnsi="宋体" w:cs="宋体"/>
          <w:szCs w:val="21"/>
        </w:rPr>
      </w:pPr>
      <w:r>
        <w:rPr>
          <w:rFonts w:hint="eastAsia" w:ascii="宋体" w:hAnsi="宋体" w:cs="宋体"/>
          <w:szCs w:val="21"/>
        </w:rPr>
        <w:br w:type="page"/>
      </w:r>
    </w:p>
    <w:p>
      <w:pPr>
        <w:widowControl/>
        <w:spacing w:line="312" w:lineRule="auto"/>
        <w:jc w:val="left"/>
        <w:rPr>
          <w:rFonts w:ascii="宋体" w:hAnsi="宋体" w:cs="宋体"/>
          <w:b/>
          <w:bCs/>
          <w:sz w:val="28"/>
          <w:szCs w:val="28"/>
        </w:rPr>
      </w:pPr>
      <w:r>
        <w:rPr>
          <w:rFonts w:hint="eastAsia" w:ascii="宋体" w:hAnsi="宋体" w:cs="宋体"/>
          <w:kern w:val="0"/>
          <w:szCs w:val="21"/>
          <w:lang w:bidi="ar"/>
        </w:rPr>
        <w:t>编号：AF/SQ-08/02</w:t>
      </w:r>
      <w:r>
        <w:rPr>
          <w:rFonts w:hint="eastAsia" w:ascii="宋体" w:hAnsi="宋体" w:cs="宋体"/>
          <w:b/>
          <w:kern w:val="0"/>
          <w:sz w:val="28"/>
          <w:szCs w:val="28"/>
          <w:lang w:bidi="ar"/>
        </w:rPr>
        <w:t xml:space="preserve"> </w:t>
      </w:r>
    </w:p>
    <w:p>
      <w:pPr>
        <w:keepNext/>
        <w:keepLines/>
        <w:spacing w:line="312" w:lineRule="auto"/>
        <w:jc w:val="center"/>
        <w:rPr>
          <w:rFonts w:ascii="宋体" w:hAnsi="宋体" w:cs="宋体"/>
          <w:b/>
          <w:sz w:val="28"/>
          <w:szCs w:val="28"/>
        </w:rPr>
      </w:pPr>
      <w:r>
        <w:rPr>
          <w:rFonts w:hint="eastAsia" w:ascii="宋体" w:hAnsi="宋体" w:cs="宋体"/>
          <w:b/>
          <w:sz w:val="28"/>
          <w:szCs w:val="28"/>
        </w:rPr>
        <w:t>杭州市第七人民医院伦理审查委员会</w:t>
      </w:r>
    </w:p>
    <w:p>
      <w:pPr>
        <w:pStyle w:val="3"/>
        <w:spacing w:line="312" w:lineRule="auto"/>
        <w:jc w:val="center"/>
        <w:rPr>
          <w:rFonts w:ascii="宋体" w:hAnsi="宋体" w:eastAsia="宋体" w:cs="宋体"/>
          <w:sz w:val="28"/>
          <w:szCs w:val="28"/>
        </w:rPr>
      </w:pPr>
      <w:bookmarkStart w:id="59" w:name="_Toc29197"/>
      <w:bookmarkStart w:id="60" w:name="_Toc10435"/>
      <w:bookmarkStart w:id="61" w:name="_Toc7049"/>
      <w:bookmarkStart w:id="62" w:name="_Toc22104"/>
      <w:bookmarkStart w:id="63" w:name="_Toc2463"/>
      <w:bookmarkStart w:id="64" w:name="_Toc6561"/>
      <w:bookmarkStart w:id="65" w:name="_Toc16639"/>
      <w:r>
        <w:rPr>
          <w:rFonts w:hint="eastAsia" w:ascii="宋体" w:hAnsi="宋体" w:eastAsia="宋体" w:cs="宋体"/>
          <w:sz w:val="28"/>
          <w:szCs w:val="28"/>
        </w:rPr>
        <w:t>严重不良事件/可疑且非预期严重不良反应报告</w:t>
      </w:r>
      <w:bookmarkEnd w:id="59"/>
      <w:bookmarkEnd w:id="60"/>
      <w:bookmarkEnd w:id="61"/>
      <w:bookmarkEnd w:id="62"/>
      <w:bookmarkEnd w:id="63"/>
      <w:bookmarkEnd w:id="64"/>
      <w:bookmarkEnd w:id="65"/>
      <w:r>
        <w:rPr>
          <w:rFonts w:hint="eastAsia" w:ascii="宋体" w:hAnsi="宋体" w:eastAsia="宋体" w:cs="宋体"/>
          <w:sz w:val="28"/>
          <w:szCs w:val="28"/>
        </w:rPr>
        <w:t xml:space="preserve"> </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2"/>
        <w:gridCol w:w="2367"/>
        <w:gridCol w:w="144"/>
        <w:gridCol w:w="1564"/>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pct"/>
            <w:vAlign w:val="center"/>
          </w:tcPr>
          <w:p>
            <w:pPr>
              <w:spacing w:line="312" w:lineRule="auto"/>
              <w:jc w:val="center"/>
              <w:rPr>
                <w:rFonts w:ascii="宋体" w:hAnsi="宋体" w:cs="宋体"/>
                <w:kern w:val="0"/>
                <w:szCs w:val="21"/>
              </w:rPr>
            </w:pPr>
            <w:r>
              <w:rPr>
                <w:rFonts w:hint="eastAsia" w:ascii="宋体" w:hAnsi="宋体" w:cs="宋体"/>
                <w:kern w:val="0"/>
                <w:szCs w:val="21"/>
              </w:rPr>
              <w:t>项目名称</w:t>
            </w:r>
          </w:p>
        </w:tc>
        <w:tc>
          <w:tcPr>
            <w:tcW w:w="3993" w:type="pct"/>
            <w:gridSpan w:val="4"/>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pct"/>
            <w:vAlign w:val="center"/>
          </w:tcPr>
          <w:p>
            <w:pPr>
              <w:spacing w:line="312" w:lineRule="auto"/>
              <w:jc w:val="center"/>
              <w:rPr>
                <w:rFonts w:ascii="宋体" w:hAnsi="宋体" w:cs="宋体"/>
                <w:kern w:val="0"/>
                <w:szCs w:val="21"/>
              </w:rPr>
            </w:pPr>
            <w:r>
              <w:rPr>
                <w:rFonts w:hint="eastAsia" w:ascii="宋体" w:hAnsi="宋体" w:cs="宋体"/>
                <w:kern w:val="0"/>
                <w:szCs w:val="21"/>
              </w:rPr>
              <w:t>临床研究类别</w:t>
            </w:r>
          </w:p>
        </w:tc>
        <w:tc>
          <w:tcPr>
            <w:tcW w:w="3993" w:type="pct"/>
            <w:gridSpan w:val="4"/>
          </w:tcPr>
          <w:p>
            <w:pPr>
              <w:spacing w:line="312" w:lineRule="auto"/>
              <w:rPr>
                <w:rFonts w:hint="eastAsia" w:ascii="宋体" w:hAnsi="宋体" w:cs="宋体"/>
                <w:kern w:val="0"/>
                <w:szCs w:val="21"/>
              </w:rPr>
            </w:pPr>
            <w:r>
              <w:rPr>
                <w:rFonts w:hint="eastAsia" w:ascii="宋体" w:hAnsi="宋体" w:cs="宋体"/>
                <w:kern w:val="0"/>
                <w:szCs w:val="21"/>
              </w:rPr>
              <w:t xml:space="preserve">□药物注册临床试验       </w:t>
            </w:r>
            <w:r>
              <w:rPr>
                <w:rFonts w:hint="eastAsia" w:ascii="宋体" w:hAnsi="宋体" w:cs="宋体"/>
                <w:kern w:val="0"/>
                <w:szCs w:val="21"/>
                <w:lang w:val="en-US" w:eastAsia="zh-CN"/>
              </w:rPr>
              <w:t xml:space="preserve">    </w:t>
            </w: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hint="eastAsia" w:ascii="宋体" w:hAnsi="宋体" w:cs="宋体"/>
                <w:kern w:val="0"/>
                <w:szCs w:val="21"/>
              </w:rPr>
              <w:t xml:space="preserve">  □医疗器械注册临床试验</w:t>
            </w:r>
          </w:p>
          <w:p>
            <w:pPr>
              <w:spacing w:line="312" w:lineRule="auto"/>
              <w:rPr>
                <w:rFonts w:ascii="宋体" w:hAnsi="宋体" w:cs="宋体"/>
                <w:kern w:val="0"/>
                <w:szCs w:val="21"/>
              </w:rPr>
            </w:pPr>
            <w:r>
              <w:rPr>
                <w:rFonts w:hint="eastAsia" w:ascii="宋体" w:hAnsi="宋体" w:cs="宋体"/>
                <w:kern w:val="0"/>
                <w:szCs w:val="21"/>
              </w:rPr>
              <w:t>□申办</w:t>
            </w:r>
            <w:r>
              <w:rPr>
                <w:rFonts w:hint="eastAsia" w:ascii="宋体" w:hAnsi="宋体" w:cs="宋体"/>
                <w:kern w:val="0"/>
                <w:szCs w:val="21"/>
                <w:lang w:val="en-US" w:eastAsia="zh-CN"/>
              </w:rPr>
              <w:t>者</w:t>
            </w:r>
            <w:r>
              <w:rPr>
                <w:rFonts w:hint="eastAsia" w:ascii="宋体" w:hAnsi="宋体" w:cs="宋体"/>
                <w:kern w:val="0"/>
                <w:szCs w:val="21"/>
              </w:rPr>
              <w:t>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pct"/>
            <w:vAlign w:val="center"/>
          </w:tcPr>
          <w:p>
            <w:pPr>
              <w:spacing w:line="312" w:lineRule="auto"/>
              <w:jc w:val="center"/>
              <w:rPr>
                <w:rFonts w:ascii="宋体" w:hAnsi="宋体" w:cs="宋体"/>
                <w:kern w:val="0"/>
                <w:szCs w:val="21"/>
              </w:rPr>
            </w:pPr>
            <w:r>
              <w:rPr>
                <w:rFonts w:hint="eastAsia" w:ascii="宋体" w:hAnsi="宋体" w:cs="宋体"/>
                <w:kern w:val="0"/>
                <w:szCs w:val="21"/>
              </w:rPr>
              <w:t>申办者</w:t>
            </w:r>
          </w:p>
        </w:tc>
        <w:tc>
          <w:tcPr>
            <w:tcW w:w="3993" w:type="pct"/>
            <w:gridSpan w:val="4"/>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pct"/>
            <w:vAlign w:val="center"/>
          </w:tcPr>
          <w:p>
            <w:pPr>
              <w:spacing w:line="312" w:lineRule="auto"/>
              <w:jc w:val="center"/>
              <w:rPr>
                <w:rFonts w:ascii="宋体" w:hAnsi="宋体" w:cs="宋体"/>
                <w:kern w:val="0"/>
                <w:szCs w:val="21"/>
              </w:rPr>
            </w:pPr>
            <w:r>
              <w:rPr>
                <w:rFonts w:hint="eastAsia" w:ascii="宋体" w:hAnsi="宋体" w:cs="宋体"/>
                <w:kern w:val="0"/>
                <w:szCs w:val="21"/>
              </w:rPr>
              <w:t>主要研究者</w:t>
            </w:r>
          </w:p>
        </w:tc>
        <w:tc>
          <w:tcPr>
            <w:tcW w:w="1409" w:type="pct"/>
            <w:gridSpan w:val="2"/>
          </w:tcPr>
          <w:p>
            <w:pPr>
              <w:spacing w:line="312" w:lineRule="auto"/>
              <w:rPr>
                <w:rFonts w:ascii="宋体" w:hAnsi="宋体" w:cs="宋体"/>
                <w:kern w:val="0"/>
                <w:szCs w:val="21"/>
              </w:rPr>
            </w:pPr>
          </w:p>
        </w:tc>
        <w:tc>
          <w:tcPr>
            <w:tcW w:w="878" w:type="pct"/>
            <w:vAlign w:val="center"/>
          </w:tcPr>
          <w:p>
            <w:pPr>
              <w:spacing w:line="312" w:lineRule="auto"/>
              <w:jc w:val="center"/>
              <w:rPr>
                <w:rFonts w:ascii="宋体" w:hAnsi="宋体" w:cs="宋体"/>
                <w:kern w:val="0"/>
                <w:szCs w:val="21"/>
              </w:rPr>
            </w:pPr>
            <w:r>
              <w:rPr>
                <w:rFonts w:hint="eastAsia" w:ascii="宋体" w:hAnsi="宋体" w:cs="宋体"/>
                <w:kern w:val="0"/>
                <w:szCs w:val="21"/>
              </w:rPr>
              <w:t>承担科室</w:t>
            </w:r>
          </w:p>
        </w:tc>
        <w:tc>
          <w:tcPr>
            <w:tcW w:w="1705" w:type="pct"/>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16" w:type="pct"/>
            <w:gridSpan w:val="3"/>
            <w:vAlign w:val="center"/>
          </w:tcPr>
          <w:p>
            <w:pPr>
              <w:spacing w:line="312" w:lineRule="auto"/>
              <w:rPr>
                <w:rFonts w:ascii="宋体" w:hAnsi="宋体" w:cs="宋体"/>
                <w:kern w:val="0"/>
                <w:szCs w:val="21"/>
              </w:rPr>
            </w:pPr>
            <w:r>
              <w:rPr>
                <w:rFonts w:hint="eastAsia" w:ascii="宋体" w:hAnsi="宋体" w:cs="宋体"/>
                <w:szCs w:val="21"/>
              </w:rPr>
              <w:t>伦理审查委员会批准的跟踪审查频率</w:t>
            </w:r>
          </w:p>
        </w:tc>
        <w:tc>
          <w:tcPr>
            <w:tcW w:w="2583" w:type="pct"/>
            <w:gridSpan w:val="2"/>
            <w:vAlign w:val="center"/>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pct"/>
            <w:vAlign w:val="center"/>
          </w:tcPr>
          <w:p>
            <w:pPr>
              <w:spacing w:line="312" w:lineRule="auto"/>
              <w:jc w:val="center"/>
              <w:rPr>
                <w:rFonts w:ascii="宋体" w:hAnsi="宋体" w:cs="宋体"/>
                <w:kern w:val="0"/>
                <w:szCs w:val="21"/>
              </w:rPr>
            </w:pPr>
            <w:r>
              <w:rPr>
                <w:rFonts w:hint="eastAsia" w:ascii="宋体" w:hAnsi="宋体" w:cs="宋体"/>
                <w:kern w:val="0"/>
                <w:szCs w:val="21"/>
              </w:rPr>
              <w:t>报告类型</w:t>
            </w:r>
          </w:p>
        </w:tc>
        <w:tc>
          <w:tcPr>
            <w:tcW w:w="2287" w:type="pct"/>
            <w:gridSpan w:val="3"/>
          </w:tcPr>
          <w:p>
            <w:pPr>
              <w:spacing w:line="312" w:lineRule="auto"/>
              <w:rPr>
                <w:rFonts w:ascii="宋体" w:hAnsi="宋体" w:cs="宋体"/>
                <w:kern w:val="0"/>
                <w:szCs w:val="21"/>
              </w:rPr>
            </w:pPr>
            <w:r>
              <w:rPr>
                <w:rFonts w:hint="eastAsia" w:ascii="宋体" w:hAnsi="宋体" w:cs="宋体"/>
                <w:kern w:val="0"/>
                <w:szCs w:val="21"/>
              </w:rPr>
              <w:t>□首次报告  □随访报告  □总结报告</w:t>
            </w:r>
          </w:p>
        </w:tc>
        <w:tc>
          <w:tcPr>
            <w:tcW w:w="1705" w:type="pct"/>
          </w:tcPr>
          <w:p>
            <w:pPr>
              <w:spacing w:line="312" w:lineRule="auto"/>
              <w:rPr>
                <w:rFonts w:ascii="宋体" w:hAnsi="宋体" w:cs="宋体"/>
                <w:kern w:val="0"/>
                <w:szCs w:val="21"/>
              </w:rPr>
            </w:pPr>
            <w:r>
              <w:rPr>
                <w:rFonts w:hint="eastAsia" w:ascii="宋体" w:hAnsi="宋体" w:cs="宋体"/>
                <w:kern w:val="0"/>
                <w:szCs w:val="21"/>
              </w:rPr>
              <w:t>报告时间：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pct"/>
            <w:vAlign w:val="center"/>
          </w:tcPr>
          <w:p>
            <w:pPr>
              <w:spacing w:line="312" w:lineRule="auto"/>
              <w:jc w:val="center"/>
              <w:rPr>
                <w:rFonts w:ascii="宋体" w:hAnsi="宋体" w:cs="宋体"/>
                <w:kern w:val="0"/>
                <w:szCs w:val="21"/>
              </w:rPr>
            </w:pPr>
            <w:r>
              <w:rPr>
                <w:rFonts w:hint="eastAsia" w:ascii="宋体" w:hAnsi="宋体" w:cs="宋体"/>
                <w:kern w:val="0"/>
                <w:szCs w:val="21"/>
              </w:rPr>
              <w:t>受试者基本情况</w:t>
            </w:r>
          </w:p>
        </w:tc>
        <w:tc>
          <w:tcPr>
            <w:tcW w:w="3993" w:type="pct"/>
            <w:gridSpan w:val="4"/>
          </w:tcPr>
          <w:p>
            <w:pPr>
              <w:widowControl/>
              <w:spacing w:line="312" w:lineRule="auto"/>
              <w:jc w:val="left"/>
              <w:rPr>
                <w:rFonts w:ascii="宋体" w:hAnsi="宋体" w:cs="宋体"/>
                <w:kern w:val="0"/>
                <w:szCs w:val="21"/>
              </w:rPr>
            </w:pPr>
            <w:r>
              <w:rPr>
                <w:rFonts w:hint="eastAsia" w:ascii="宋体" w:hAnsi="宋体" w:cs="宋体"/>
                <w:kern w:val="0"/>
                <w:szCs w:val="21"/>
              </w:rPr>
              <w:t xml:space="preserve">姓名拼音缩写：          </w:t>
            </w:r>
            <w:r>
              <w:rPr>
                <w:rFonts w:hint="eastAsia" w:ascii="宋体" w:hAnsi="宋体" w:cs="宋体"/>
                <w:kern w:val="0"/>
                <w:szCs w:val="21"/>
                <w:lang w:bidi="ar"/>
              </w:rPr>
              <w:t xml:space="preserve">受试者编号：        </w:t>
            </w:r>
            <w:r>
              <w:rPr>
                <w:rFonts w:hint="eastAsia" w:ascii="宋体" w:hAnsi="宋体" w:cs="宋体"/>
                <w:kern w:val="0"/>
                <w:szCs w:val="21"/>
              </w:rPr>
              <w:t xml:space="preserve">出生日期：        </w:t>
            </w:r>
          </w:p>
          <w:p>
            <w:pPr>
              <w:spacing w:line="312" w:lineRule="auto"/>
              <w:jc w:val="left"/>
              <w:rPr>
                <w:rFonts w:ascii="宋体" w:hAnsi="宋体" w:cs="宋体"/>
                <w:kern w:val="0"/>
                <w:szCs w:val="21"/>
              </w:rPr>
            </w:pPr>
            <w:r>
              <w:rPr>
                <w:rFonts w:hint="eastAsia" w:ascii="宋体" w:hAnsi="宋体" w:cs="宋体"/>
                <w:kern w:val="0"/>
                <w:szCs w:val="21"/>
              </w:rPr>
              <w:t>性别：□男  □女        身高(cm)：          体重(Kg)：</w:t>
            </w:r>
          </w:p>
          <w:p>
            <w:pPr>
              <w:spacing w:line="312" w:lineRule="auto"/>
              <w:jc w:val="left"/>
              <w:rPr>
                <w:rFonts w:ascii="宋体" w:hAnsi="宋体" w:cs="宋体"/>
                <w:kern w:val="0"/>
                <w:szCs w:val="21"/>
              </w:rPr>
            </w:pPr>
            <w:r>
              <w:rPr>
                <w:rFonts w:hint="eastAsia" w:ascii="宋体" w:hAnsi="宋体" w:cs="宋体"/>
                <w:kern w:val="0"/>
                <w:szCs w:val="21"/>
              </w:rPr>
              <w:t>合并疾病及治疗：□有   □无</w:t>
            </w:r>
          </w:p>
          <w:p>
            <w:pPr>
              <w:spacing w:line="312" w:lineRule="auto"/>
              <w:rPr>
                <w:rFonts w:ascii="宋体" w:hAnsi="宋体" w:cs="宋体"/>
                <w:kern w:val="0"/>
                <w:szCs w:val="21"/>
                <w:u w:val="single"/>
              </w:rPr>
            </w:pPr>
            <w:r>
              <w:rPr>
                <w:rFonts w:hint="eastAsia" w:ascii="宋体" w:hAnsi="宋体" w:cs="宋体"/>
                <w:kern w:val="0"/>
                <w:szCs w:val="21"/>
              </w:rPr>
              <w:t>1.疾病：</w:t>
            </w:r>
            <w:r>
              <w:rPr>
                <w:rFonts w:hint="eastAsia" w:ascii="宋体" w:hAnsi="宋体" w:cs="宋体"/>
                <w:kern w:val="0"/>
                <w:szCs w:val="21"/>
                <w:u w:val="single"/>
              </w:rPr>
              <w:t xml:space="preserve">            </w:t>
            </w:r>
            <w:r>
              <w:rPr>
                <w:rFonts w:hint="eastAsia" w:ascii="宋体" w:hAnsi="宋体" w:cs="宋体"/>
                <w:kern w:val="0"/>
                <w:szCs w:val="21"/>
              </w:rPr>
              <w:t xml:space="preserve"> 治疗药物：</w:t>
            </w:r>
            <w:r>
              <w:rPr>
                <w:rFonts w:hint="eastAsia" w:ascii="宋体" w:hAnsi="宋体" w:cs="宋体"/>
                <w:kern w:val="0"/>
                <w:szCs w:val="21"/>
                <w:u w:val="single"/>
              </w:rPr>
              <w:t xml:space="preserve">            </w:t>
            </w:r>
            <w:r>
              <w:rPr>
                <w:rFonts w:hint="eastAsia" w:ascii="宋体" w:hAnsi="宋体" w:cs="宋体"/>
                <w:kern w:val="0"/>
                <w:szCs w:val="21"/>
              </w:rPr>
              <w:t xml:space="preserve">  用法用量：</w:t>
            </w:r>
            <w:r>
              <w:rPr>
                <w:rFonts w:hint="eastAsia" w:ascii="宋体" w:hAnsi="宋体" w:cs="宋体"/>
                <w:kern w:val="0"/>
                <w:szCs w:val="21"/>
                <w:u w:val="single"/>
              </w:rPr>
              <w:t xml:space="preserve">            </w:t>
            </w:r>
          </w:p>
          <w:p>
            <w:pPr>
              <w:spacing w:line="312" w:lineRule="auto"/>
              <w:rPr>
                <w:rFonts w:ascii="宋体" w:hAnsi="宋体" w:cs="宋体"/>
                <w:kern w:val="0"/>
                <w:szCs w:val="21"/>
              </w:rPr>
            </w:pPr>
            <w:r>
              <w:rPr>
                <w:rFonts w:hint="eastAsia" w:ascii="宋体" w:hAnsi="宋体" w:cs="宋体"/>
                <w:kern w:val="0"/>
                <w:szCs w:val="21"/>
              </w:rPr>
              <w:t>2.疾病：</w:t>
            </w:r>
            <w:r>
              <w:rPr>
                <w:rFonts w:hint="eastAsia" w:ascii="宋体" w:hAnsi="宋体" w:cs="宋体"/>
                <w:kern w:val="0"/>
                <w:szCs w:val="21"/>
                <w:u w:val="single"/>
              </w:rPr>
              <w:t xml:space="preserve">            </w:t>
            </w:r>
            <w:r>
              <w:rPr>
                <w:rFonts w:hint="eastAsia" w:ascii="宋体" w:hAnsi="宋体" w:cs="宋体"/>
                <w:kern w:val="0"/>
                <w:szCs w:val="21"/>
              </w:rPr>
              <w:t xml:space="preserve"> 治疗药物：</w:t>
            </w:r>
            <w:r>
              <w:rPr>
                <w:rFonts w:hint="eastAsia" w:ascii="宋体" w:hAnsi="宋体" w:cs="宋体"/>
                <w:kern w:val="0"/>
                <w:szCs w:val="21"/>
                <w:u w:val="single"/>
              </w:rPr>
              <w:t xml:space="preserve">            </w:t>
            </w:r>
            <w:r>
              <w:rPr>
                <w:rFonts w:hint="eastAsia" w:ascii="宋体" w:hAnsi="宋体" w:cs="宋体"/>
                <w:kern w:val="0"/>
                <w:szCs w:val="21"/>
              </w:rPr>
              <w:t xml:space="preserve">  用法用量：</w:t>
            </w:r>
            <w:r>
              <w:rPr>
                <w:rFonts w:hint="eastAsia" w:ascii="宋体" w:hAnsi="宋体" w:cs="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pct"/>
            <w:vAlign w:val="center"/>
          </w:tcPr>
          <w:p>
            <w:pPr>
              <w:spacing w:line="312" w:lineRule="auto"/>
              <w:jc w:val="center"/>
              <w:rPr>
                <w:rFonts w:ascii="宋体" w:hAnsi="宋体" w:cs="宋体"/>
                <w:kern w:val="0"/>
                <w:szCs w:val="21"/>
              </w:rPr>
            </w:pPr>
            <w:r>
              <w:rPr>
                <w:rFonts w:hint="eastAsia" w:ascii="宋体" w:hAnsi="宋体" w:cs="宋体"/>
                <w:kern w:val="0"/>
                <w:szCs w:val="21"/>
              </w:rPr>
              <w:t>SAE/SUSAR的医学术语（诊断）</w:t>
            </w:r>
          </w:p>
        </w:tc>
        <w:tc>
          <w:tcPr>
            <w:tcW w:w="3993" w:type="pct"/>
            <w:gridSpan w:val="4"/>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pct"/>
            <w:vAlign w:val="center"/>
          </w:tcPr>
          <w:p>
            <w:pPr>
              <w:spacing w:line="312" w:lineRule="auto"/>
              <w:jc w:val="center"/>
              <w:rPr>
                <w:rFonts w:ascii="宋体" w:hAnsi="宋体" w:cs="宋体"/>
                <w:kern w:val="0"/>
                <w:szCs w:val="21"/>
              </w:rPr>
            </w:pPr>
            <w:r>
              <w:rPr>
                <w:rFonts w:hint="eastAsia" w:ascii="宋体" w:hAnsi="宋体" w:cs="宋体"/>
                <w:kern w:val="0"/>
                <w:szCs w:val="21"/>
              </w:rPr>
              <w:t>具体情况</w:t>
            </w:r>
          </w:p>
        </w:tc>
        <w:tc>
          <w:tcPr>
            <w:tcW w:w="3993" w:type="pct"/>
            <w:gridSpan w:val="4"/>
          </w:tcPr>
          <w:p>
            <w:pPr>
              <w:widowControl/>
              <w:spacing w:line="312" w:lineRule="auto"/>
              <w:jc w:val="left"/>
              <w:rPr>
                <w:rFonts w:ascii="宋体" w:hAnsi="宋体" w:cs="宋体"/>
                <w:kern w:val="0"/>
                <w:szCs w:val="21"/>
              </w:rPr>
            </w:pPr>
            <w:r>
              <w:rPr>
                <w:rFonts w:hint="eastAsia" w:ascii="宋体" w:hAnsi="宋体" w:cs="宋体"/>
                <w:kern w:val="0"/>
                <w:szCs w:val="21"/>
              </w:rPr>
              <w:t xml:space="preserve">□死亡  </w:t>
            </w:r>
            <w:r>
              <w:rPr>
                <w:rFonts w:hint="eastAsia" w:ascii="宋体" w:hAnsi="宋体" w:cs="宋体"/>
                <w:kern w:val="0"/>
                <w:szCs w:val="21"/>
                <w:lang w:bidi="ar"/>
              </w:rPr>
              <w:t>1.    年   月   日 2.尸检结果：□有 □无</w:t>
            </w:r>
          </w:p>
          <w:p>
            <w:pPr>
              <w:spacing w:line="312" w:lineRule="auto"/>
              <w:jc w:val="left"/>
              <w:rPr>
                <w:rFonts w:ascii="宋体" w:hAnsi="宋体" w:cs="宋体"/>
                <w:kern w:val="0"/>
                <w:szCs w:val="21"/>
              </w:rPr>
            </w:pPr>
            <w:r>
              <w:rPr>
                <w:rFonts w:hint="eastAsia" w:ascii="宋体" w:hAnsi="宋体" w:cs="宋体"/>
                <w:kern w:val="0"/>
                <w:szCs w:val="21"/>
              </w:rPr>
              <w:t>□导致住院       □延长住院时间    □伤残      □功能障碍</w:t>
            </w:r>
          </w:p>
          <w:p>
            <w:pPr>
              <w:spacing w:line="312" w:lineRule="auto"/>
              <w:rPr>
                <w:rFonts w:ascii="宋体" w:hAnsi="宋体" w:cs="宋体"/>
                <w:kern w:val="0"/>
                <w:szCs w:val="21"/>
              </w:rPr>
            </w:pPr>
            <w:r>
              <w:rPr>
                <w:rFonts w:hint="eastAsia" w:ascii="宋体" w:hAnsi="宋体" w:cs="宋体"/>
                <w:kern w:val="0"/>
                <w:szCs w:val="21"/>
              </w:rPr>
              <w:t>□导致先天畸形   □危及生命       □其它重要医学事件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pct"/>
            <w:gridSpan w:val="2"/>
            <w:vAlign w:val="center"/>
          </w:tcPr>
          <w:p>
            <w:pPr>
              <w:spacing w:line="312" w:lineRule="auto"/>
              <w:rPr>
                <w:rFonts w:ascii="宋体" w:hAnsi="宋体" w:cs="宋体"/>
                <w:kern w:val="0"/>
                <w:szCs w:val="21"/>
              </w:rPr>
            </w:pPr>
            <w:r>
              <w:rPr>
                <w:rFonts w:hint="eastAsia" w:ascii="宋体" w:hAnsi="宋体" w:cs="宋体"/>
                <w:kern w:val="0"/>
                <w:szCs w:val="21"/>
              </w:rPr>
              <w:t>发生时间：</w:t>
            </w: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日</w:t>
            </w:r>
          </w:p>
        </w:tc>
        <w:tc>
          <w:tcPr>
            <w:tcW w:w="2664" w:type="pct"/>
            <w:gridSpan w:val="3"/>
          </w:tcPr>
          <w:p>
            <w:pPr>
              <w:spacing w:line="312" w:lineRule="auto"/>
              <w:rPr>
                <w:rFonts w:ascii="宋体" w:hAnsi="宋体" w:cs="宋体"/>
                <w:kern w:val="0"/>
                <w:szCs w:val="21"/>
              </w:rPr>
            </w:pPr>
            <w:r>
              <w:rPr>
                <w:rFonts w:hint="eastAsia" w:ascii="宋体" w:hAnsi="宋体" w:cs="宋体"/>
                <w:kern w:val="0"/>
                <w:szCs w:val="21"/>
              </w:rPr>
              <w:t>研究者获知时间：</w:t>
            </w: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pct"/>
            <w:vAlign w:val="center"/>
          </w:tcPr>
          <w:p>
            <w:pPr>
              <w:spacing w:line="312" w:lineRule="auto"/>
              <w:jc w:val="center"/>
              <w:rPr>
                <w:rFonts w:ascii="宋体" w:hAnsi="宋体" w:cs="宋体"/>
                <w:kern w:val="0"/>
                <w:szCs w:val="21"/>
              </w:rPr>
            </w:pPr>
            <w:r>
              <w:rPr>
                <w:rFonts w:hint="eastAsia" w:ascii="宋体" w:hAnsi="宋体" w:cs="宋体"/>
                <w:kern w:val="0"/>
                <w:szCs w:val="21"/>
              </w:rPr>
              <w:t>采取的措施</w:t>
            </w:r>
          </w:p>
        </w:tc>
        <w:tc>
          <w:tcPr>
            <w:tcW w:w="3993" w:type="pct"/>
            <w:gridSpan w:val="4"/>
            <w:vAlign w:val="center"/>
          </w:tcPr>
          <w:p>
            <w:pPr>
              <w:spacing w:line="312" w:lineRule="auto"/>
              <w:jc w:val="left"/>
              <w:rPr>
                <w:rFonts w:ascii="宋体" w:hAnsi="宋体" w:cs="宋体"/>
                <w:kern w:val="0"/>
                <w:szCs w:val="21"/>
              </w:rPr>
            </w:pPr>
            <w:r>
              <w:rPr>
                <w:rFonts w:hint="eastAsia" w:ascii="宋体" w:hAnsi="宋体" w:cs="宋体"/>
                <w:kern w:val="0"/>
                <w:szCs w:val="21"/>
              </w:rPr>
              <w:t>□继续使用    □减小剂量    □停止使用   □暂停后又恢复使用</w:t>
            </w:r>
          </w:p>
          <w:p>
            <w:pPr>
              <w:widowControl/>
              <w:spacing w:line="312" w:lineRule="auto"/>
              <w:jc w:val="left"/>
              <w:rPr>
                <w:rFonts w:ascii="宋体" w:hAnsi="宋体" w:cs="宋体"/>
                <w:kern w:val="0"/>
                <w:szCs w:val="21"/>
              </w:rPr>
            </w:pPr>
            <w:r>
              <w:rPr>
                <w:rFonts w:hint="eastAsia" w:ascii="宋体" w:hAnsi="宋体" w:cs="宋体"/>
                <w:kern w:val="0"/>
                <w:szCs w:val="21"/>
                <w:lang w:bidi="ar"/>
              </w:rPr>
              <w:t>□增加剂量     □不详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pct"/>
            <w:vAlign w:val="center"/>
          </w:tcPr>
          <w:p>
            <w:pPr>
              <w:spacing w:line="312" w:lineRule="auto"/>
              <w:jc w:val="center"/>
              <w:rPr>
                <w:rFonts w:ascii="宋体" w:hAnsi="宋体" w:cs="宋体"/>
                <w:kern w:val="0"/>
                <w:szCs w:val="21"/>
              </w:rPr>
            </w:pPr>
            <w:r>
              <w:rPr>
                <w:rFonts w:hint="eastAsia" w:ascii="宋体" w:hAnsi="宋体" w:cs="宋体"/>
                <w:kern w:val="0"/>
                <w:szCs w:val="21"/>
              </w:rPr>
              <w:t>受试者转归</w:t>
            </w:r>
          </w:p>
        </w:tc>
        <w:tc>
          <w:tcPr>
            <w:tcW w:w="3993" w:type="pct"/>
            <w:gridSpan w:val="4"/>
            <w:vAlign w:val="center"/>
          </w:tcPr>
          <w:p>
            <w:pPr>
              <w:widowControl/>
              <w:spacing w:line="312" w:lineRule="auto"/>
              <w:jc w:val="left"/>
              <w:rPr>
                <w:rFonts w:ascii="宋体" w:hAnsi="宋体" w:cs="宋体"/>
                <w:kern w:val="0"/>
                <w:szCs w:val="21"/>
              </w:rPr>
            </w:pPr>
            <w:r>
              <w:rPr>
                <w:rFonts w:hint="eastAsia" w:ascii="宋体" w:hAnsi="宋体" w:cs="宋体"/>
                <w:kern w:val="0"/>
                <w:szCs w:val="21"/>
                <w:lang w:bidi="ar"/>
              </w:rPr>
              <w:t>□痊愈（后遗症 □有 □无）  □好转   □未好转   □死亡   □不详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pct"/>
            <w:vAlign w:val="center"/>
          </w:tcPr>
          <w:p>
            <w:pPr>
              <w:spacing w:line="312" w:lineRule="auto"/>
              <w:jc w:val="center"/>
              <w:rPr>
                <w:rFonts w:ascii="宋体" w:hAnsi="宋体" w:cs="宋体"/>
                <w:kern w:val="0"/>
                <w:szCs w:val="21"/>
              </w:rPr>
            </w:pPr>
            <w:r>
              <w:rPr>
                <w:rFonts w:hint="eastAsia" w:ascii="宋体" w:hAnsi="宋体" w:cs="宋体"/>
                <w:kern w:val="0"/>
                <w:szCs w:val="21"/>
              </w:rPr>
              <w:t>是否预期</w:t>
            </w:r>
          </w:p>
        </w:tc>
        <w:tc>
          <w:tcPr>
            <w:tcW w:w="3993" w:type="pct"/>
            <w:gridSpan w:val="4"/>
            <w:vAlign w:val="center"/>
          </w:tcPr>
          <w:p>
            <w:pPr>
              <w:spacing w:line="312" w:lineRule="auto"/>
              <w:jc w:val="left"/>
              <w:rPr>
                <w:rFonts w:ascii="宋体" w:hAnsi="宋体" w:cs="宋体"/>
                <w:kern w:val="0"/>
                <w:szCs w:val="21"/>
              </w:rPr>
            </w:pPr>
            <w:r>
              <w:rPr>
                <w:rFonts w:hint="eastAsia" w:ascii="宋体" w:hAnsi="宋体" w:cs="宋体"/>
                <w:kern w:val="0"/>
                <w:szCs w:val="21"/>
              </w:rPr>
              <w:t>□预期     □非预期     □其它</w:t>
            </w:r>
            <w:r>
              <w:rPr>
                <w:rFonts w:hint="eastAsia" w:ascii="宋体" w:hAnsi="宋体" w:cs="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pct"/>
            <w:vAlign w:val="center"/>
          </w:tcPr>
          <w:p>
            <w:pPr>
              <w:spacing w:line="312" w:lineRule="auto"/>
              <w:jc w:val="center"/>
              <w:rPr>
                <w:rFonts w:ascii="宋体" w:hAnsi="宋体" w:cs="宋体"/>
                <w:kern w:val="0"/>
                <w:szCs w:val="21"/>
              </w:rPr>
            </w:pPr>
            <w:r>
              <w:rPr>
                <w:rFonts w:hint="eastAsia" w:ascii="宋体" w:hAnsi="宋体" w:cs="宋体"/>
                <w:kern w:val="0"/>
                <w:szCs w:val="21"/>
              </w:rPr>
              <w:t>与研究关系</w:t>
            </w:r>
          </w:p>
        </w:tc>
        <w:tc>
          <w:tcPr>
            <w:tcW w:w="3993" w:type="pct"/>
            <w:gridSpan w:val="4"/>
            <w:vAlign w:val="center"/>
          </w:tcPr>
          <w:p>
            <w:pPr>
              <w:spacing w:line="312" w:lineRule="auto"/>
              <w:jc w:val="left"/>
              <w:rPr>
                <w:rFonts w:ascii="宋体" w:hAnsi="宋体" w:cs="宋体"/>
                <w:kern w:val="0"/>
                <w:szCs w:val="21"/>
              </w:rPr>
            </w:pPr>
            <w:r>
              <w:rPr>
                <w:rFonts w:hint="eastAsia" w:ascii="宋体" w:hAnsi="宋体" w:cs="宋体"/>
                <w:kern w:val="0"/>
                <w:szCs w:val="21"/>
              </w:rPr>
              <w:t>□肯定有关   □可能有关   □可能无关   □肯定无关   □无法判定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pct"/>
            <w:vAlign w:val="center"/>
          </w:tcPr>
          <w:p>
            <w:pPr>
              <w:spacing w:line="312" w:lineRule="auto"/>
              <w:jc w:val="center"/>
              <w:rPr>
                <w:rFonts w:ascii="宋体" w:hAnsi="宋体" w:cs="宋体"/>
                <w:kern w:val="0"/>
                <w:szCs w:val="21"/>
              </w:rPr>
            </w:pPr>
            <w:r>
              <w:rPr>
                <w:rFonts w:hint="eastAsia" w:ascii="宋体" w:hAnsi="宋体" w:cs="宋体"/>
                <w:kern w:val="0"/>
                <w:szCs w:val="21"/>
              </w:rPr>
              <w:t>报道情况</w:t>
            </w:r>
          </w:p>
        </w:tc>
        <w:tc>
          <w:tcPr>
            <w:tcW w:w="3993" w:type="pct"/>
            <w:gridSpan w:val="4"/>
            <w:vAlign w:val="center"/>
          </w:tcPr>
          <w:p>
            <w:pPr>
              <w:spacing w:line="312" w:lineRule="auto"/>
              <w:jc w:val="left"/>
              <w:rPr>
                <w:rFonts w:ascii="宋体" w:hAnsi="宋体" w:cs="宋体"/>
                <w:kern w:val="0"/>
                <w:szCs w:val="21"/>
              </w:rPr>
            </w:pPr>
            <w:r>
              <w:rPr>
                <w:rFonts w:hint="eastAsia" w:ascii="宋体" w:hAnsi="宋体" w:cs="宋体"/>
                <w:kern w:val="0"/>
                <w:szCs w:val="21"/>
              </w:rPr>
              <w:t>国内： □有  □无  □不详；      国外： □有  □无  □不详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spacing w:line="312" w:lineRule="auto"/>
              <w:jc w:val="left"/>
              <w:rPr>
                <w:rFonts w:ascii="宋体" w:hAnsi="宋体" w:cs="宋体"/>
                <w:kern w:val="0"/>
                <w:szCs w:val="21"/>
              </w:rPr>
            </w:pPr>
            <w:r>
              <w:rPr>
                <w:rFonts w:hint="eastAsia" w:ascii="宋体" w:hAnsi="宋体" w:cs="宋体"/>
                <w:b/>
                <w:kern w:val="0"/>
                <w:szCs w:val="21"/>
              </w:rPr>
              <w:t>发生及处理的详细情况</w:t>
            </w:r>
            <w:r>
              <w:rPr>
                <w:rFonts w:hint="eastAsia" w:ascii="宋体" w:hAnsi="宋体" w:cs="宋体"/>
                <w:kern w:val="0"/>
                <w:szCs w:val="21"/>
              </w:rPr>
              <w:t>（包括受试者编号，何时入组，开始用药/器械时间，基础疾病和合并用药情况，严重不良事件的发生情况，处理，现况及其原因分析等）</w:t>
            </w:r>
          </w:p>
          <w:p>
            <w:pPr>
              <w:spacing w:line="312"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pct"/>
            <w:vAlign w:val="center"/>
          </w:tcPr>
          <w:p>
            <w:pPr>
              <w:spacing w:line="312" w:lineRule="auto"/>
              <w:jc w:val="center"/>
              <w:rPr>
                <w:rFonts w:ascii="宋体" w:hAnsi="宋体" w:cs="宋体"/>
                <w:kern w:val="0"/>
                <w:szCs w:val="21"/>
              </w:rPr>
            </w:pPr>
            <w:r>
              <w:rPr>
                <w:rFonts w:hint="eastAsia" w:ascii="宋体" w:hAnsi="宋体" w:cs="宋体"/>
                <w:kern w:val="0"/>
                <w:szCs w:val="21"/>
              </w:rPr>
              <w:t>主要研究者签名</w:t>
            </w:r>
          </w:p>
        </w:tc>
        <w:tc>
          <w:tcPr>
            <w:tcW w:w="1409" w:type="pct"/>
            <w:gridSpan w:val="2"/>
          </w:tcPr>
          <w:p>
            <w:pPr>
              <w:spacing w:line="312" w:lineRule="auto"/>
              <w:rPr>
                <w:rFonts w:ascii="宋体" w:hAnsi="宋体" w:cs="宋体"/>
                <w:kern w:val="0"/>
                <w:szCs w:val="21"/>
              </w:rPr>
            </w:pPr>
          </w:p>
        </w:tc>
        <w:tc>
          <w:tcPr>
            <w:tcW w:w="878" w:type="pct"/>
            <w:vAlign w:val="center"/>
          </w:tcPr>
          <w:p>
            <w:pPr>
              <w:spacing w:line="312" w:lineRule="auto"/>
              <w:jc w:val="center"/>
              <w:rPr>
                <w:rFonts w:ascii="宋体" w:hAnsi="宋体" w:cs="宋体"/>
                <w:kern w:val="0"/>
                <w:szCs w:val="21"/>
              </w:rPr>
            </w:pPr>
            <w:r>
              <w:rPr>
                <w:rFonts w:hint="eastAsia" w:ascii="宋体" w:hAnsi="宋体" w:cs="宋体"/>
                <w:szCs w:val="21"/>
              </w:rPr>
              <w:t>日 期</w:t>
            </w:r>
          </w:p>
        </w:tc>
        <w:tc>
          <w:tcPr>
            <w:tcW w:w="1705" w:type="pct"/>
          </w:tcPr>
          <w:p>
            <w:pPr>
              <w:spacing w:line="312" w:lineRule="auto"/>
              <w:rPr>
                <w:rFonts w:ascii="宋体" w:hAnsi="宋体" w:cs="宋体"/>
                <w:kern w:val="0"/>
                <w:szCs w:val="21"/>
              </w:rPr>
            </w:pPr>
          </w:p>
        </w:tc>
      </w:tr>
    </w:tbl>
    <w:p>
      <w:pPr>
        <w:widowControl/>
        <w:spacing w:line="312" w:lineRule="auto"/>
        <w:jc w:val="left"/>
        <w:rPr>
          <w:rFonts w:ascii="宋体" w:hAnsi="宋体" w:cs="宋体"/>
          <w:szCs w:val="21"/>
        </w:rPr>
      </w:pPr>
      <w:r>
        <w:rPr>
          <w:rFonts w:hint="eastAsia" w:ascii="宋体" w:hAnsi="宋体" w:cs="宋体"/>
          <w:szCs w:val="21"/>
        </w:rPr>
        <w:t>备注：</w:t>
      </w:r>
    </w:p>
    <w:p>
      <w:pPr>
        <w:widowControl/>
        <w:spacing w:line="312" w:lineRule="auto"/>
        <w:jc w:val="left"/>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1 \* GB3 </w:instrText>
      </w:r>
      <w:r>
        <w:rPr>
          <w:rFonts w:hint="eastAsia" w:ascii="宋体" w:hAnsi="宋体" w:cs="宋体"/>
          <w:szCs w:val="21"/>
        </w:rPr>
        <w:fldChar w:fldCharType="separate"/>
      </w:r>
      <w:r>
        <w:rPr>
          <w:rFonts w:hint="eastAsia" w:ascii="宋体" w:hAnsi="宋体" w:cs="宋体"/>
          <w:szCs w:val="21"/>
        </w:rPr>
        <w:t>①</w:t>
      </w:r>
      <w:r>
        <w:rPr>
          <w:rFonts w:hint="eastAsia" w:ascii="宋体" w:hAnsi="宋体" w:cs="宋体"/>
          <w:szCs w:val="21"/>
        </w:rPr>
        <w:fldChar w:fldCharType="end"/>
      </w:r>
      <w:r>
        <w:rPr>
          <w:rFonts w:hint="eastAsia" w:ascii="宋体" w:hAnsi="宋体" w:cs="宋体"/>
          <w:szCs w:val="21"/>
        </w:rPr>
        <w:t>申请人可采用其它SAE报告模板。</w:t>
      </w:r>
    </w:p>
    <w:p>
      <w:pPr>
        <w:widowControl/>
        <w:spacing w:line="312" w:lineRule="auto"/>
        <w:jc w:val="left"/>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2 \* GB3 </w:instrText>
      </w:r>
      <w:r>
        <w:rPr>
          <w:rFonts w:hint="eastAsia" w:ascii="宋体" w:hAnsi="宋体" w:cs="宋体"/>
          <w:szCs w:val="21"/>
        </w:rPr>
        <w:fldChar w:fldCharType="separate"/>
      </w:r>
      <w:r>
        <w:rPr>
          <w:rFonts w:hint="eastAsia" w:ascii="宋体" w:hAnsi="宋体" w:cs="宋体"/>
          <w:szCs w:val="21"/>
        </w:rPr>
        <w:t>②</w:t>
      </w:r>
      <w:r>
        <w:rPr>
          <w:rFonts w:hint="eastAsia" w:ascii="宋体" w:hAnsi="宋体" w:cs="宋体"/>
          <w:szCs w:val="21"/>
        </w:rPr>
        <w:fldChar w:fldCharType="end"/>
      </w:r>
      <w:r>
        <w:rPr>
          <w:rFonts w:hint="eastAsia" w:ascii="宋体" w:hAnsi="宋体" w:cs="宋体"/>
          <w:szCs w:val="21"/>
        </w:rPr>
        <w:t>“首次报告”应包含但不限于以下信息：</w:t>
      </w:r>
    </w:p>
    <w:p>
      <w:pPr>
        <w:widowControl/>
        <w:spacing w:line="312" w:lineRule="auto"/>
        <w:jc w:val="left"/>
        <w:rPr>
          <w:rFonts w:ascii="宋体" w:hAnsi="宋体" w:cs="宋体"/>
          <w:szCs w:val="21"/>
        </w:rPr>
      </w:pPr>
      <w:r>
        <w:rPr>
          <w:rFonts w:hint="eastAsia" w:ascii="宋体" w:hAnsi="宋体" w:cs="宋体"/>
          <w:szCs w:val="21"/>
        </w:rPr>
        <w:t>受试者诊断和既往重要病史或合并疾病</w:t>
      </w:r>
    </w:p>
    <w:p>
      <w:pPr>
        <w:widowControl/>
        <w:spacing w:line="312" w:lineRule="auto"/>
        <w:jc w:val="left"/>
        <w:rPr>
          <w:rFonts w:ascii="宋体" w:hAnsi="宋体" w:cs="宋体"/>
          <w:szCs w:val="21"/>
        </w:rPr>
      </w:pPr>
      <w:r>
        <w:rPr>
          <w:rFonts w:hint="eastAsia" w:ascii="宋体" w:hAnsi="宋体" w:cs="宋体"/>
          <w:szCs w:val="21"/>
        </w:rPr>
        <w:t>入组后已完成的疗程和发生SAE前的末次用药时间</w:t>
      </w:r>
    </w:p>
    <w:p>
      <w:pPr>
        <w:widowControl/>
        <w:spacing w:line="312" w:lineRule="auto"/>
        <w:jc w:val="left"/>
        <w:rPr>
          <w:rFonts w:ascii="宋体" w:hAnsi="宋体" w:cs="宋体"/>
          <w:szCs w:val="21"/>
        </w:rPr>
      </w:pPr>
      <w:r>
        <w:rPr>
          <w:rFonts w:hint="eastAsia" w:ascii="宋体" w:hAnsi="宋体" w:cs="宋体"/>
          <w:szCs w:val="21"/>
        </w:rPr>
        <w:t>发生SAE前的相关症状、体征、程度分级，进行相关检查和治疗的情况</w:t>
      </w:r>
    </w:p>
    <w:p>
      <w:pPr>
        <w:widowControl/>
        <w:spacing w:line="312" w:lineRule="auto"/>
        <w:jc w:val="left"/>
        <w:rPr>
          <w:rFonts w:ascii="宋体" w:hAnsi="宋体" w:cs="宋体"/>
          <w:szCs w:val="21"/>
        </w:rPr>
      </w:pPr>
      <w:r>
        <w:rPr>
          <w:rFonts w:hint="eastAsia" w:ascii="宋体" w:hAnsi="宋体" w:cs="宋体"/>
          <w:szCs w:val="21"/>
        </w:rPr>
        <w:t>确认为SAE后的详细救治过程，有助于证实SAE严重性的检查结果等</w:t>
      </w:r>
    </w:p>
    <w:p>
      <w:pPr>
        <w:widowControl/>
        <w:spacing w:line="312" w:lineRule="auto"/>
        <w:jc w:val="left"/>
        <w:rPr>
          <w:rFonts w:ascii="宋体" w:hAnsi="宋体" w:cs="宋体"/>
          <w:szCs w:val="21"/>
        </w:rPr>
      </w:pPr>
      <w:r>
        <w:rPr>
          <w:rFonts w:hint="eastAsia" w:ascii="宋体" w:hAnsi="宋体" w:cs="宋体"/>
          <w:szCs w:val="21"/>
        </w:rPr>
        <w:t>研究者判断该SAE与试验用药或方法的相关性</w:t>
      </w:r>
    </w:p>
    <w:p>
      <w:pPr>
        <w:widowControl/>
        <w:spacing w:line="312" w:lineRule="auto"/>
        <w:jc w:val="left"/>
        <w:rPr>
          <w:rFonts w:ascii="宋体" w:hAnsi="宋体" w:cs="宋体"/>
          <w:szCs w:val="21"/>
        </w:rPr>
      </w:pPr>
      <w:r>
        <w:rPr>
          <w:rFonts w:hint="eastAsia" w:ascii="宋体" w:hAnsi="宋体" w:cs="宋体"/>
          <w:szCs w:val="21"/>
        </w:rPr>
        <w:t>其它</w:t>
      </w:r>
    </w:p>
    <w:p>
      <w:pPr>
        <w:widowControl/>
        <w:spacing w:line="312" w:lineRule="auto"/>
        <w:jc w:val="left"/>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3 \* GB3 </w:instrText>
      </w:r>
      <w:r>
        <w:rPr>
          <w:rFonts w:hint="eastAsia" w:ascii="宋体" w:hAnsi="宋体" w:cs="宋体"/>
          <w:szCs w:val="21"/>
        </w:rPr>
        <w:fldChar w:fldCharType="separate"/>
      </w:r>
      <w:r>
        <w:rPr>
          <w:rFonts w:hint="eastAsia" w:ascii="宋体" w:hAnsi="宋体" w:cs="宋体"/>
          <w:szCs w:val="21"/>
        </w:rPr>
        <w:t>③</w:t>
      </w:r>
      <w:r>
        <w:rPr>
          <w:rFonts w:hint="eastAsia" w:ascii="宋体" w:hAnsi="宋体" w:cs="宋体"/>
          <w:szCs w:val="21"/>
        </w:rPr>
        <w:fldChar w:fldCharType="end"/>
      </w:r>
      <w:r>
        <w:rPr>
          <w:rFonts w:hint="eastAsia" w:ascii="宋体" w:hAnsi="宋体" w:cs="宋体"/>
          <w:szCs w:val="21"/>
        </w:rPr>
        <w:t>“随访/总结报告”应包含但不限于以下信息：</w:t>
      </w:r>
    </w:p>
    <w:p>
      <w:pPr>
        <w:widowControl/>
        <w:spacing w:line="312" w:lineRule="auto"/>
        <w:jc w:val="left"/>
        <w:rPr>
          <w:rFonts w:ascii="宋体" w:hAnsi="宋体" w:cs="宋体"/>
          <w:szCs w:val="21"/>
        </w:rPr>
      </w:pPr>
      <w:r>
        <w:rPr>
          <w:rFonts w:hint="eastAsia" w:ascii="宋体" w:hAnsi="宋体" w:cs="宋体"/>
          <w:szCs w:val="21"/>
        </w:rPr>
        <w:t>自首次报告后，该SAE发生的转归、治疗及相关检查情况</w:t>
      </w:r>
    </w:p>
    <w:p>
      <w:pPr>
        <w:widowControl/>
        <w:spacing w:line="312" w:lineRule="auto"/>
        <w:jc w:val="left"/>
        <w:rPr>
          <w:rFonts w:ascii="宋体" w:hAnsi="宋体" w:cs="宋体"/>
          <w:szCs w:val="21"/>
        </w:rPr>
      </w:pPr>
      <w:r>
        <w:rPr>
          <w:rFonts w:hint="eastAsia" w:ascii="宋体" w:hAnsi="宋体" w:cs="宋体"/>
          <w:szCs w:val="21"/>
        </w:rPr>
        <w:t>再次评价该SAE与试验用药或方法的相关性</w:t>
      </w:r>
    </w:p>
    <w:p>
      <w:pPr>
        <w:widowControl/>
        <w:spacing w:line="312" w:lineRule="auto"/>
        <w:jc w:val="left"/>
        <w:rPr>
          <w:rFonts w:ascii="宋体" w:hAnsi="宋体" w:cs="宋体"/>
          <w:szCs w:val="21"/>
        </w:rPr>
      </w:pPr>
      <w:r>
        <w:rPr>
          <w:rFonts w:hint="eastAsia" w:ascii="宋体" w:hAnsi="宋体" w:cs="宋体"/>
          <w:szCs w:val="21"/>
        </w:rPr>
        <w:t>明确是否恢复试验治疗或退出试验</w:t>
      </w:r>
    </w:p>
    <w:p>
      <w:pPr>
        <w:widowControl/>
        <w:spacing w:line="312" w:lineRule="auto"/>
        <w:jc w:val="left"/>
        <w:rPr>
          <w:rFonts w:ascii="宋体" w:hAnsi="宋体" w:cs="宋体"/>
          <w:szCs w:val="21"/>
        </w:rPr>
      </w:pPr>
      <w:r>
        <w:rPr>
          <w:rFonts w:hint="eastAsia" w:ascii="宋体" w:hAnsi="宋体" w:cs="宋体"/>
          <w:szCs w:val="21"/>
        </w:rPr>
        <w:t>其它</w:t>
      </w:r>
    </w:p>
    <w:p>
      <w:pPr>
        <w:widowControl/>
        <w:spacing w:line="312" w:lineRule="auto"/>
        <w:jc w:val="left"/>
        <w:rPr>
          <w:rFonts w:ascii="宋体" w:hAnsi="宋体" w:cs="宋体"/>
          <w:szCs w:val="21"/>
        </w:rPr>
      </w:pPr>
    </w:p>
    <w:p>
      <w:pPr>
        <w:spacing w:line="312" w:lineRule="auto"/>
        <w:rPr>
          <w:rFonts w:ascii="宋体" w:hAnsi="宋体" w:cs="宋体"/>
          <w:b/>
          <w:bCs/>
          <w:sz w:val="28"/>
          <w:szCs w:val="28"/>
        </w:rPr>
      </w:pPr>
      <w:r>
        <w:rPr>
          <w:rFonts w:hint="eastAsia" w:ascii="宋体" w:hAnsi="宋体" w:cs="宋体"/>
          <w:b/>
          <w:bCs/>
          <w:sz w:val="28"/>
          <w:szCs w:val="28"/>
        </w:rPr>
        <w:br w:type="page"/>
      </w:r>
    </w:p>
    <w:p>
      <w:pPr>
        <w:widowControl/>
        <w:spacing w:line="312" w:lineRule="auto"/>
        <w:jc w:val="left"/>
        <w:rPr>
          <w:rFonts w:ascii="宋体" w:hAnsi="宋体" w:cs="宋体"/>
          <w:b/>
          <w:bCs/>
          <w:sz w:val="28"/>
          <w:szCs w:val="28"/>
        </w:rPr>
      </w:pPr>
      <w:r>
        <w:rPr>
          <w:rFonts w:hint="eastAsia" w:ascii="宋体" w:hAnsi="宋体" w:cs="宋体"/>
          <w:kern w:val="0"/>
          <w:szCs w:val="21"/>
          <w:lang w:bidi="ar"/>
        </w:rPr>
        <w:t>编号：AF/SQ-09/02</w:t>
      </w:r>
      <w:r>
        <w:rPr>
          <w:rFonts w:hint="eastAsia" w:ascii="宋体" w:hAnsi="宋体" w:cs="宋体"/>
          <w:b/>
          <w:kern w:val="0"/>
          <w:sz w:val="28"/>
          <w:szCs w:val="28"/>
          <w:lang w:bidi="ar"/>
        </w:rPr>
        <w:t xml:space="preserve"> </w:t>
      </w:r>
    </w:p>
    <w:p>
      <w:pPr>
        <w:keepNext/>
        <w:keepLines/>
        <w:spacing w:line="312" w:lineRule="auto"/>
        <w:jc w:val="center"/>
        <w:rPr>
          <w:rFonts w:ascii="宋体" w:hAnsi="宋体" w:cs="宋体"/>
          <w:b/>
          <w:sz w:val="28"/>
          <w:szCs w:val="28"/>
        </w:rPr>
      </w:pPr>
      <w:r>
        <w:rPr>
          <w:rFonts w:hint="eastAsia" w:ascii="宋体" w:hAnsi="宋体" w:cs="宋体"/>
          <w:b/>
          <w:sz w:val="28"/>
          <w:szCs w:val="28"/>
        </w:rPr>
        <w:t>杭州市第七人民医院伦理审查委员会</w:t>
      </w:r>
    </w:p>
    <w:p>
      <w:pPr>
        <w:pStyle w:val="3"/>
        <w:spacing w:line="312" w:lineRule="auto"/>
        <w:jc w:val="center"/>
        <w:rPr>
          <w:rFonts w:ascii="宋体" w:hAnsi="宋体" w:eastAsia="宋体" w:cs="宋体"/>
          <w:sz w:val="28"/>
          <w:szCs w:val="28"/>
        </w:rPr>
      </w:pPr>
      <w:bookmarkStart w:id="66" w:name="_Toc21834"/>
      <w:bookmarkStart w:id="67" w:name="_Toc17507"/>
      <w:bookmarkStart w:id="68" w:name="_Toc10718"/>
      <w:bookmarkStart w:id="69" w:name="_Toc12764"/>
      <w:bookmarkStart w:id="70" w:name="_Toc20036"/>
      <w:bookmarkStart w:id="71" w:name="_Toc15173"/>
      <w:bookmarkStart w:id="72" w:name="_Toc10901"/>
      <w:r>
        <w:rPr>
          <w:rFonts w:hint="eastAsia" w:ascii="宋体" w:hAnsi="宋体" w:eastAsia="宋体" w:cs="宋体"/>
          <w:sz w:val="28"/>
          <w:szCs w:val="28"/>
        </w:rPr>
        <w:t>安全性信息汇总报告</w:t>
      </w:r>
      <w:bookmarkEnd w:id="66"/>
      <w:bookmarkEnd w:id="67"/>
      <w:bookmarkEnd w:id="68"/>
      <w:bookmarkEnd w:id="69"/>
      <w:bookmarkEnd w:id="70"/>
      <w:bookmarkEnd w:id="71"/>
      <w:bookmarkEnd w:id="72"/>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3"/>
        <w:gridCol w:w="5"/>
        <w:gridCol w:w="2497"/>
        <w:gridCol w:w="11"/>
        <w:gridCol w:w="1549"/>
        <w:gridCol w:w="12"/>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pct"/>
            <w:vAlign w:val="center"/>
          </w:tcPr>
          <w:p>
            <w:pPr>
              <w:spacing w:line="312" w:lineRule="auto"/>
              <w:jc w:val="center"/>
              <w:rPr>
                <w:rFonts w:ascii="宋体" w:hAnsi="宋体" w:cs="宋体"/>
                <w:kern w:val="0"/>
                <w:szCs w:val="21"/>
              </w:rPr>
            </w:pPr>
            <w:r>
              <w:rPr>
                <w:rFonts w:hint="eastAsia" w:ascii="宋体" w:hAnsi="宋体" w:cs="宋体"/>
                <w:kern w:val="0"/>
                <w:szCs w:val="21"/>
              </w:rPr>
              <w:t>项目名称</w:t>
            </w:r>
          </w:p>
        </w:tc>
        <w:tc>
          <w:tcPr>
            <w:tcW w:w="3998" w:type="pct"/>
            <w:gridSpan w:val="6"/>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pct"/>
            <w:vAlign w:val="center"/>
          </w:tcPr>
          <w:p>
            <w:pPr>
              <w:spacing w:line="312" w:lineRule="auto"/>
              <w:jc w:val="center"/>
              <w:rPr>
                <w:rFonts w:ascii="宋体" w:hAnsi="宋体" w:cs="宋体"/>
                <w:kern w:val="0"/>
                <w:szCs w:val="21"/>
              </w:rPr>
            </w:pPr>
            <w:r>
              <w:rPr>
                <w:rFonts w:hint="eastAsia" w:ascii="宋体" w:hAnsi="宋体" w:cs="宋体"/>
                <w:kern w:val="0"/>
                <w:szCs w:val="21"/>
              </w:rPr>
              <w:t>临床研究类别</w:t>
            </w:r>
          </w:p>
        </w:tc>
        <w:tc>
          <w:tcPr>
            <w:tcW w:w="3998" w:type="pct"/>
            <w:gridSpan w:val="6"/>
          </w:tcPr>
          <w:p>
            <w:pPr>
              <w:spacing w:line="312" w:lineRule="auto"/>
              <w:rPr>
                <w:rFonts w:hint="eastAsia" w:ascii="宋体" w:hAnsi="宋体" w:cs="宋体"/>
                <w:kern w:val="0"/>
                <w:szCs w:val="21"/>
              </w:rPr>
            </w:pPr>
            <w:r>
              <w:rPr>
                <w:rFonts w:hint="eastAsia" w:ascii="宋体" w:hAnsi="宋体" w:cs="宋体"/>
                <w:kern w:val="0"/>
                <w:szCs w:val="21"/>
              </w:rPr>
              <w:t xml:space="preserve">□药物注册临床试验       </w:t>
            </w:r>
            <w:r>
              <w:rPr>
                <w:rFonts w:hint="eastAsia" w:ascii="宋体" w:hAnsi="宋体" w:cs="宋体"/>
                <w:kern w:val="0"/>
                <w:szCs w:val="21"/>
                <w:lang w:val="en-US" w:eastAsia="zh-CN"/>
              </w:rPr>
              <w:t xml:space="preserve">    </w:t>
            </w: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hint="eastAsia" w:ascii="宋体" w:hAnsi="宋体" w:cs="宋体"/>
                <w:kern w:val="0"/>
                <w:szCs w:val="21"/>
              </w:rPr>
              <w:t xml:space="preserve">  □医疗器械注册临床试验</w:t>
            </w:r>
          </w:p>
          <w:p>
            <w:pPr>
              <w:spacing w:line="312" w:lineRule="auto"/>
              <w:rPr>
                <w:rFonts w:ascii="宋体" w:hAnsi="宋体" w:cs="宋体"/>
                <w:kern w:val="0"/>
                <w:szCs w:val="21"/>
              </w:rPr>
            </w:pPr>
            <w:r>
              <w:rPr>
                <w:rFonts w:hint="eastAsia" w:ascii="宋体" w:hAnsi="宋体" w:cs="宋体"/>
                <w:kern w:val="0"/>
                <w:szCs w:val="21"/>
              </w:rPr>
              <w:t>□申办</w:t>
            </w:r>
            <w:r>
              <w:rPr>
                <w:rFonts w:hint="eastAsia" w:ascii="宋体" w:hAnsi="宋体" w:cs="宋体"/>
                <w:kern w:val="0"/>
                <w:szCs w:val="21"/>
                <w:lang w:val="en-US" w:eastAsia="zh-CN"/>
              </w:rPr>
              <w:t>者</w:t>
            </w:r>
            <w:r>
              <w:rPr>
                <w:rFonts w:hint="eastAsia" w:ascii="宋体" w:hAnsi="宋体" w:cs="宋体"/>
                <w:kern w:val="0"/>
                <w:szCs w:val="21"/>
              </w:rPr>
              <w:t>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pct"/>
            <w:vAlign w:val="center"/>
          </w:tcPr>
          <w:p>
            <w:pPr>
              <w:spacing w:line="312" w:lineRule="auto"/>
              <w:jc w:val="center"/>
              <w:rPr>
                <w:rFonts w:ascii="宋体" w:hAnsi="宋体" w:cs="宋体"/>
                <w:kern w:val="0"/>
                <w:szCs w:val="21"/>
              </w:rPr>
            </w:pPr>
            <w:r>
              <w:rPr>
                <w:rFonts w:hint="eastAsia" w:ascii="宋体" w:hAnsi="宋体" w:cs="宋体"/>
                <w:kern w:val="0"/>
                <w:szCs w:val="21"/>
              </w:rPr>
              <w:t>申办者</w:t>
            </w:r>
          </w:p>
        </w:tc>
        <w:tc>
          <w:tcPr>
            <w:tcW w:w="3998" w:type="pct"/>
            <w:gridSpan w:val="6"/>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pct"/>
            <w:vAlign w:val="center"/>
          </w:tcPr>
          <w:p>
            <w:pPr>
              <w:spacing w:line="312" w:lineRule="auto"/>
              <w:jc w:val="center"/>
              <w:rPr>
                <w:rFonts w:ascii="宋体" w:hAnsi="宋体" w:cs="宋体"/>
                <w:kern w:val="0"/>
                <w:szCs w:val="21"/>
              </w:rPr>
            </w:pPr>
            <w:r>
              <w:rPr>
                <w:rFonts w:hint="eastAsia" w:ascii="宋体" w:hAnsi="宋体" w:cs="宋体"/>
                <w:kern w:val="0"/>
                <w:szCs w:val="21"/>
              </w:rPr>
              <w:t>主要研究者</w:t>
            </w:r>
          </w:p>
        </w:tc>
        <w:tc>
          <w:tcPr>
            <w:tcW w:w="1405" w:type="pct"/>
            <w:gridSpan w:val="2"/>
          </w:tcPr>
          <w:p>
            <w:pPr>
              <w:spacing w:line="312" w:lineRule="auto"/>
              <w:rPr>
                <w:rFonts w:ascii="宋体" w:hAnsi="宋体" w:cs="宋体"/>
                <w:kern w:val="0"/>
                <w:szCs w:val="21"/>
              </w:rPr>
            </w:pPr>
          </w:p>
        </w:tc>
        <w:tc>
          <w:tcPr>
            <w:tcW w:w="876" w:type="pct"/>
            <w:gridSpan w:val="2"/>
            <w:vAlign w:val="center"/>
          </w:tcPr>
          <w:p>
            <w:pPr>
              <w:spacing w:line="312" w:lineRule="auto"/>
              <w:jc w:val="center"/>
              <w:rPr>
                <w:rFonts w:ascii="宋体" w:hAnsi="宋体" w:cs="宋体"/>
                <w:kern w:val="0"/>
                <w:szCs w:val="21"/>
              </w:rPr>
            </w:pPr>
            <w:r>
              <w:rPr>
                <w:rFonts w:hint="eastAsia" w:ascii="宋体" w:hAnsi="宋体" w:cs="宋体"/>
                <w:kern w:val="0"/>
                <w:szCs w:val="21"/>
              </w:rPr>
              <w:t>承担科室</w:t>
            </w:r>
          </w:p>
        </w:tc>
        <w:tc>
          <w:tcPr>
            <w:tcW w:w="1717" w:type="pct"/>
            <w:gridSpan w:val="2"/>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06" w:type="pct"/>
            <w:gridSpan w:val="3"/>
            <w:vAlign w:val="center"/>
          </w:tcPr>
          <w:p>
            <w:pPr>
              <w:spacing w:line="312" w:lineRule="auto"/>
              <w:jc w:val="center"/>
              <w:rPr>
                <w:rFonts w:ascii="宋体" w:hAnsi="宋体" w:cs="宋体"/>
                <w:kern w:val="0"/>
                <w:szCs w:val="21"/>
              </w:rPr>
            </w:pPr>
            <w:r>
              <w:rPr>
                <w:rFonts w:hint="eastAsia" w:ascii="宋体" w:hAnsi="宋体" w:cs="宋体"/>
                <w:szCs w:val="21"/>
              </w:rPr>
              <w:t>伦理审查委员会批准的跟踪审查频率</w:t>
            </w:r>
          </w:p>
        </w:tc>
        <w:tc>
          <w:tcPr>
            <w:tcW w:w="2593" w:type="pct"/>
            <w:gridSpan w:val="4"/>
            <w:vAlign w:val="center"/>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vAlign w:val="center"/>
          </w:tcPr>
          <w:p>
            <w:pPr>
              <w:widowControl/>
              <w:spacing w:line="312" w:lineRule="auto"/>
              <w:jc w:val="left"/>
              <w:rPr>
                <w:rFonts w:ascii="宋体" w:hAnsi="宋体" w:cs="宋体"/>
                <w:szCs w:val="21"/>
              </w:rPr>
            </w:pPr>
            <w:r>
              <w:rPr>
                <w:rFonts w:hint="eastAsia" w:ascii="宋体" w:hAnsi="宋体" w:cs="宋体"/>
                <w:b/>
                <w:kern w:val="0"/>
                <w:szCs w:val="21"/>
                <w:lang w:bidi="ar"/>
              </w:rPr>
              <w:t xml:space="preserve">一、报告类别 </w:t>
            </w:r>
          </w:p>
          <w:p>
            <w:pPr>
              <w:widowControl/>
              <w:spacing w:line="312" w:lineRule="auto"/>
              <w:jc w:val="left"/>
              <w:rPr>
                <w:rFonts w:ascii="宋体" w:hAnsi="宋体" w:cs="宋体"/>
                <w:szCs w:val="21"/>
              </w:rPr>
            </w:pPr>
            <w:r>
              <w:rPr>
                <w:rFonts w:hint="eastAsia" w:ascii="宋体" w:hAnsi="宋体" w:cs="宋体"/>
                <w:kern w:val="0"/>
                <w:szCs w:val="21"/>
                <w:lang w:bidi="ar"/>
              </w:rPr>
              <w:t xml:space="preserve">□外院严重不良事件（SAE） </w:t>
            </w:r>
          </w:p>
          <w:p>
            <w:pPr>
              <w:widowControl/>
              <w:spacing w:line="312" w:lineRule="auto"/>
              <w:jc w:val="left"/>
              <w:rPr>
                <w:rFonts w:ascii="宋体" w:hAnsi="宋体" w:cs="宋体"/>
                <w:szCs w:val="21"/>
              </w:rPr>
            </w:pPr>
            <w:r>
              <w:rPr>
                <w:rFonts w:hint="eastAsia" w:ascii="宋体" w:hAnsi="宋体" w:cs="宋体"/>
                <w:kern w:val="0"/>
                <w:szCs w:val="21"/>
                <w:lang w:bidi="ar"/>
              </w:rPr>
              <w:t xml:space="preserve">□可疑的非预期严重不良反应（SUSAR） </w:t>
            </w:r>
          </w:p>
          <w:p>
            <w:pPr>
              <w:widowControl/>
              <w:spacing w:line="312" w:lineRule="auto"/>
              <w:jc w:val="left"/>
              <w:rPr>
                <w:rFonts w:ascii="宋体" w:hAnsi="宋体" w:cs="宋体"/>
                <w:szCs w:val="21"/>
              </w:rPr>
            </w:pPr>
            <w:r>
              <w:rPr>
                <w:rFonts w:hint="eastAsia" w:ascii="宋体" w:hAnsi="宋体" w:cs="宋体"/>
                <w:kern w:val="0"/>
                <w:szCs w:val="21"/>
                <w:lang w:bidi="ar"/>
              </w:rPr>
              <w:t xml:space="preserve">□定期安全性信息更新报告（MSR等） </w:t>
            </w:r>
          </w:p>
          <w:p>
            <w:pPr>
              <w:widowControl/>
              <w:spacing w:line="312" w:lineRule="auto"/>
              <w:jc w:val="left"/>
              <w:rPr>
                <w:rFonts w:ascii="宋体" w:hAnsi="宋体" w:cs="宋体"/>
                <w:szCs w:val="21"/>
              </w:rPr>
            </w:pPr>
            <w:r>
              <w:rPr>
                <w:rFonts w:hint="eastAsia" w:ascii="宋体" w:hAnsi="宋体" w:cs="宋体"/>
                <w:kern w:val="0"/>
                <w:szCs w:val="21"/>
                <w:lang w:bidi="ar"/>
              </w:rPr>
              <w:t>□其他和试验相关的安全性报告：</w:t>
            </w:r>
            <w:r>
              <w:rPr>
                <w:rFonts w:hint="eastAsia" w:ascii="宋体" w:hAnsi="宋体" w:cs="宋体"/>
                <w:kern w:val="0"/>
                <w:szCs w:val="21"/>
                <w:u w:val="single"/>
              </w:rPr>
              <w:t xml:space="preserve">                      </w:t>
            </w:r>
            <w:r>
              <w:rPr>
                <w:rFonts w:hint="eastAsia" w:ascii="宋体" w:hAnsi="宋体" w:cs="宋体"/>
                <w:kern w:val="0"/>
                <w:szCs w:val="21"/>
                <w:lang w:bidi="ar"/>
              </w:rPr>
              <w:t xml:space="preserve"> </w:t>
            </w:r>
          </w:p>
          <w:p>
            <w:pPr>
              <w:widowControl/>
              <w:spacing w:line="312" w:lineRule="auto"/>
              <w:jc w:val="left"/>
              <w:rPr>
                <w:rFonts w:ascii="宋体" w:hAnsi="宋体" w:cs="宋体"/>
                <w:szCs w:val="21"/>
              </w:rPr>
            </w:pPr>
            <w:r>
              <w:rPr>
                <w:rFonts w:hint="eastAsia" w:ascii="宋体" w:hAnsi="宋体" w:cs="宋体"/>
                <w:b/>
                <w:kern w:val="0"/>
                <w:szCs w:val="21"/>
                <w:lang w:bidi="ar"/>
              </w:rPr>
              <w:t xml:space="preserve">二、报告规定周期及时间范围 </w:t>
            </w:r>
          </w:p>
          <w:p>
            <w:pPr>
              <w:widowControl/>
              <w:spacing w:line="312" w:lineRule="auto"/>
              <w:jc w:val="left"/>
              <w:rPr>
                <w:rFonts w:ascii="宋体" w:hAnsi="宋体" w:cs="宋体"/>
                <w:szCs w:val="21"/>
              </w:rPr>
            </w:pPr>
            <w:r>
              <w:rPr>
                <w:rFonts w:hint="eastAsia" w:ascii="宋体" w:hAnsi="宋体" w:cs="宋体"/>
                <w:kern w:val="0"/>
                <w:szCs w:val="21"/>
                <w:lang w:bidi="ar"/>
              </w:rPr>
              <w:t xml:space="preserve">规定的报告周期： </w:t>
            </w:r>
          </w:p>
          <w:p>
            <w:pPr>
              <w:widowControl/>
              <w:spacing w:line="312" w:lineRule="auto"/>
              <w:jc w:val="left"/>
              <w:rPr>
                <w:rFonts w:ascii="宋体" w:hAnsi="宋体" w:cs="宋体"/>
                <w:szCs w:val="21"/>
              </w:rPr>
            </w:pPr>
            <w:r>
              <w:rPr>
                <w:rFonts w:hint="eastAsia" w:ascii="宋体" w:hAnsi="宋体" w:cs="宋体"/>
                <w:kern w:val="0"/>
                <w:szCs w:val="21"/>
                <w:lang w:bidi="ar"/>
              </w:rPr>
              <w:t>此次为：</w:t>
            </w:r>
            <w:r>
              <w:rPr>
                <w:rFonts w:hint="eastAsia" w:ascii="宋体" w:hAnsi="宋体" w:cs="宋体"/>
                <w:kern w:val="0"/>
                <w:szCs w:val="21"/>
                <w:u w:val="single"/>
              </w:rPr>
              <w:t xml:space="preserve">      </w:t>
            </w:r>
            <w:r>
              <w:rPr>
                <w:rFonts w:hint="eastAsia" w:ascii="宋体" w:hAnsi="宋体" w:cs="宋体"/>
                <w:kern w:val="0"/>
                <w:szCs w:val="21"/>
                <w:lang w:bidi="ar"/>
              </w:rPr>
              <w:t>年</w:t>
            </w:r>
            <w:r>
              <w:rPr>
                <w:rFonts w:hint="eastAsia" w:ascii="宋体" w:hAnsi="宋体" w:cs="宋体"/>
                <w:kern w:val="0"/>
                <w:szCs w:val="21"/>
                <w:u w:val="single"/>
              </w:rPr>
              <w:t xml:space="preserve">      </w:t>
            </w:r>
            <w:r>
              <w:rPr>
                <w:rFonts w:hint="eastAsia" w:ascii="宋体" w:hAnsi="宋体" w:cs="宋体"/>
                <w:kern w:val="0"/>
                <w:szCs w:val="21"/>
                <w:lang w:bidi="ar"/>
              </w:rPr>
              <w:t>月</w:t>
            </w:r>
            <w:r>
              <w:rPr>
                <w:rFonts w:hint="eastAsia" w:ascii="宋体" w:hAnsi="宋体" w:cs="宋体"/>
                <w:kern w:val="0"/>
                <w:szCs w:val="21"/>
                <w:u w:val="single"/>
              </w:rPr>
              <w:t xml:space="preserve">      </w:t>
            </w:r>
            <w:r>
              <w:rPr>
                <w:rFonts w:hint="eastAsia" w:ascii="宋体" w:hAnsi="宋体" w:cs="宋体"/>
                <w:kern w:val="0"/>
                <w:szCs w:val="21"/>
                <w:lang w:bidi="ar"/>
              </w:rPr>
              <w:t xml:space="preserve">日 至 </w:t>
            </w:r>
            <w:r>
              <w:rPr>
                <w:rFonts w:hint="eastAsia" w:ascii="宋体" w:hAnsi="宋体" w:cs="宋体"/>
                <w:kern w:val="0"/>
                <w:szCs w:val="21"/>
                <w:u w:val="single"/>
              </w:rPr>
              <w:t xml:space="preserve">      </w:t>
            </w:r>
            <w:r>
              <w:rPr>
                <w:rFonts w:hint="eastAsia" w:ascii="宋体" w:hAnsi="宋体" w:cs="宋体"/>
                <w:kern w:val="0"/>
                <w:szCs w:val="21"/>
                <w:lang w:bidi="ar"/>
              </w:rPr>
              <w:t>年</w:t>
            </w:r>
            <w:r>
              <w:rPr>
                <w:rFonts w:hint="eastAsia" w:ascii="宋体" w:hAnsi="宋体" w:cs="宋体"/>
                <w:kern w:val="0"/>
                <w:szCs w:val="21"/>
                <w:u w:val="single"/>
              </w:rPr>
              <w:t xml:space="preserve">      </w:t>
            </w:r>
            <w:r>
              <w:rPr>
                <w:rFonts w:hint="eastAsia" w:ascii="宋体" w:hAnsi="宋体" w:cs="宋体"/>
                <w:kern w:val="0"/>
                <w:szCs w:val="21"/>
                <w:lang w:bidi="ar"/>
              </w:rPr>
              <w:t>月</w:t>
            </w:r>
            <w:r>
              <w:rPr>
                <w:rFonts w:hint="eastAsia" w:ascii="宋体" w:hAnsi="宋体" w:cs="宋体"/>
                <w:kern w:val="0"/>
                <w:szCs w:val="21"/>
                <w:u w:val="single"/>
              </w:rPr>
              <w:t xml:space="preserve">      </w:t>
            </w:r>
            <w:r>
              <w:rPr>
                <w:rFonts w:hint="eastAsia" w:ascii="宋体" w:hAnsi="宋体" w:cs="宋体"/>
                <w:kern w:val="0"/>
                <w:szCs w:val="21"/>
                <w:lang w:bidi="ar"/>
              </w:rPr>
              <w:t xml:space="preserve">日 </w:t>
            </w:r>
          </w:p>
          <w:p>
            <w:pPr>
              <w:widowControl/>
              <w:spacing w:line="312" w:lineRule="auto"/>
              <w:jc w:val="left"/>
              <w:rPr>
                <w:rFonts w:ascii="宋体" w:hAnsi="宋体" w:cs="宋体"/>
                <w:szCs w:val="21"/>
              </w:rPr>
            </w:pPr>
            <w:r>
              <w:rPr>
                <w:rFonts w:hint="eastAsia" w:ascii="宋体" w:hAnsi="宋体" w:cs="宋体"/>
                <w:b/>
                <w:kern w:val="0"/>
                <w:szCs w:val="21"/>
                <w:lang w:bidi="ar"/>
              </w:rPr>
              <w:t xml:space="preserve">三、概要 </w:t>
            </w:r>
          </w:p>
          <w:p>
            <w:pPr>
              <w:widowControl/>
              <w:spacing w:line="312" w:lineRule="auto"/>
              <w:jc w:val="left"/>
              <w:rPr>
                <w:rFonts w:ascii="宋体" w:hAnsi="宋体" w:cs="宋体"/>
                <w:szCs w:val="21"/>
              </w:rPr>
            </w:pPr>
            <w:r>
              <w:rPr>
                <w:rFonts w:hint="eastAsia" w:ascii="宋体" w:hAnsi="宋体" w:cs="宋体"/>
                <w:kern w:val="0"/>
                <w:szCs w:val="21"/>
                <w:lang w:bidi="ar"/>
              </w:rPr>
              <w:t xml:space="preserve">安全性信息的更新内容主要概括为以下内容： </w:t>
            </w:r>
          </w:p>
          <w:p>
            <w:pPr>
              <w:widowControl/>
              <w:spacing w:line="312" w:lineRule="auto"/>
              <w:jc w:val="left"/>
              <w:rPr>
                <w:rFonts w:ascii="宋体" w:hAnsi="宋体" w:cs="宋体"/>
                <w:kern w:val="0"/>
                <w:szCs w:val="21"/>
                <w:lang w:bidi="ar"/>
              </w:rPr>
            </w:pPr>
            <w:r>
              <w:rPr>
                <w:rFonts w:hint="eastAsia" w:ascii="宋体" w:hAnsi="宋体" w:cs="宋体"/>
                <w:kern w:val="0"/>
                <w:szCs w:val="21"/>
                <w:lang w:bidi="ar"/>
              </w:rPr>
              <w:t xml:space="preserve">报告具体内容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384"/>
              <w:gridCol w:w="1384"/>
              <w:gridCol w:w="1384"/>
              <w:gridCol w:w="1385"/>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事件名称</w:t>
                  </w:r>
                </w:p>
              </w:tc>
              <w:tc>
                <w:tcPr>
                  <w:tcW w:w="1384" w:type="dxa"/>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受试者编号</w:t>
                  </w:r>
                </w:p>
              </w:tc>
              <w:tc>
                <w:tcPr>
                  <w:tcW w:w="1384" w:type="dxa"/>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相关性</w:t>
                  </w:r>
                </w:p>
              </w:tc>
              <w:tc>
                <w:tcPr>
                  <w:tcW w:w="1384" w:type="dxa"/>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预期性</w:t>
                  </w:r>
                </w:p>
              </w:tc>
              <w:tc>
                <w:tcPr>
                  <w:tcW w:w="1385" w:type="dxa"/>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预后</w:t>
                  </w:r>
                </w:p>
              </w:tc>
              <w:tc>
                <w:tcPr>
                  <w:tcW w:w="1385" w:type="dxa"/>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总发生例数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12" w:lineRule="auto"/>
                    <w:jc w:val="left"/>
                    <w:rPr>
                      <w:rFonts w:ascii="宋体" w:hAnsi="宋体" w:cs="宋体"/>
                      <w:kern w:val="0"/>
                      <w:szCs w:val="21"/>
                      <w:lang w:bidi="ar"/>
                    </w:rPr>
                  </w:pPr>
                </w:p>
              </w:tc>
              <w:tc>
                <w:tcPr>
                  <w:tcW w:w="1384" w:type="dxa"/>
                </w:tcPr>
                <w:p>
                  <w:pPr>
                    <w:widowControl/>
                    <w:spacing w:line="312" w:lineRule="auto"/>
                    <w:jc w:val="left"/>
                    <w:rPr>
                      <w:rFonts w:ascii="宋体" w:hAnsi="宋体" w:cs="宋体"/>
                      <w:kern w:val="0"/>
                      <w:szCs w:val="21"/>
                      <w:lang w:bidi="ar"/>
                    </w:rPr>
                  </w:pPr>
                </w:p>
              </w:tc>
              <w:tc>
                <w:tcPr>
                  <w:tcW w:w="1384" w:type="dxa"/>
                </w:tcPr>
                <w:p>
                  <w:pPr>
                    <w:widowControl/>
                    <w:spacing w:line="312" w:lineRule="auto"/>
                    <w:jc w:val="left"/>
                    <w:rPr>
                      <w:rFonts w:ascii="宋体" w:hAnsi="宋体" w:cs="宋体"/>
                      <w:kern w:val="0"/>
                      <w:szCs w:val="21"/>
                      <w:lang w:bidi="ar"/>
                    </w:rPr>
                  </w:pPr>
                </w:p>
              </w:tc>
              <w:tc>
                <w:tcPr>
                  <w:tcW w:w="1384" w:type="dxa"/>
                </w:tcPr>
                <w:p>
                  <w:pPr>
                    <w:widowControl/>
                    <w:spacing w:line="312" w:lineRule="auto"/>
                    <w:jc w:val="left"/>
                    <w:rPr>
                      <w:rFonts w:ascii="宋体" w:hAnsi="宋体" w:cs="宋体"/>
                      <w:kern w:val="0"/>
                      <w:szCs w:val="21"/>
                      <w:lang w:bidi="ar"/>
                    </w:rPr>
                  </w:pPr>
                </w:p>
              </w:tc>
              <w:tc>
                <w:tcPr>
                  <w:tcW w:w="1385" w:type="dxa"/>
                </w:tcPr>
                <w:p>
                  <w:pPr>
                    <w:widowControl/>
                    <w:spacing w:line="312" w:lineRule="auto"/>
                    <w:jc w:val="left"/>
                    <w:rPr>
                      <w:rFonts w:ascii="宋体" w:hAnsi="宋体" w:cs="宋体"/>
                      <w:kern w:val="0"/>
                      <w:szCs w:val="21"/>
                      <w:lang w:bidi="ar"/>
                    </w:rPr>
                  </w:pPr>
                </w:p>
              </w:tc>
              <w:tc>
                <w:tcPr>
                  <w:tcW w:w="1385" w:type="dxa"/>
                </w:tcPr>
                <w:p>
                  <w:pPr>
                    <w:widowControl/>
                    <w:spacing w:line="312" w:lineRule="auto"/>
                    <w:jc w:val="left"/>
                    <w:rPr>
                      <w:rFonts w:ascii="宋体" w:hAnsi="宋体" w:cs="宋体"/>
                      <w:kern w:val="0"/>
                      <w:szCs w:val="21"/>
                      <w:lang w:bidi="ar"/>
                    </w:rPr>
                  </w:pPr>
                </w:p>
              </w:tc>
            </w:tr>
          </w:tbl>
          <w:p>
            <w:pPr>
              <w:widowControl/>
              <w:spacing w:line="312" w:lineRule="auto"/>
              <w:jc w:val="left"/>
              <w:rPr>
                <w:rFonts w:ascii="宋体" w:hAnsi="宋体" w:cs="宋体"/>
                <w:szCs w:val="21"/>
              </w:rPr>
            </w:pPr>
            <w:r>
              <w:rPr>
                <w:rFonts w:hint="eastAsia" w:ascii="宋体" w:hAnsi="宋体" w:cs="宋体"/>
                <w:kern w:val="0"/>
                <w:szCs w:val="21"/>
                <w:lang w:bidi="ar"/>
              </w:rPr>
              <w:t xml:space="preserve">（1）是否对研究的风险及受益产生影响：□是  □否 </w:t>
            </w:r>
          </w:p>
          <w:p>
            <w:pPr>
              <w:widowControl/>
              <w:spacing w:line="312" w:lineRule="auto"/>
              <w:jc w:val="left"/>
              <w:rPr>
                <w:rFonts w:ascii="宋体" w:hAnsi="宋体" w:cs="宋体"/>
                <w:szCs w:val="21"/>
              </w:rPr>
            </w:pPr>
            <w:r>
              <w:rPr>
                <w:rFonts w:hint="eastAsia" w:ascii="宋体" w:hAnsi="宋体" w:cs="宋体"/>
                <w:kern w:val="0"/>
                <w:szCs w:val="21"/>
                <w:lang w:bidi="ar"/>
              </w:rPr>
              <w:t xml:space="preserve">（2）若可能产生影响，本中心主要研究者拟采取的措施：（如有，请另页说明） </w:t>
            </w:r>
          </w:p>
          <w:p>
            <w:pPr>
              <w:widowControl/>
              <w:spacing w:line="312" w:lineRule="auto"/>
              <w:jc w:val="left"/>
              <w:rPr>
                <w:rFonts w:ascii="宋体" w:hAnsi="宋体" w:cs="宋体"/>
                <w:szCs w:val="21"/>
              </w:rPr>
            </w:pPr>
            <w:r>
              <w:rPr>
                <w:rFonts w:hint="eastAsia" w:ascii="宋体" w:hAnsi="宋体" w:cs="宋体"/>
                <w:kern w:val="0"/>
                <w:szCs w:val="21"/>
                <w:lang w:bidi="ar"/>
              </w:rPr>
              <w:t xml:space="preserve">（3）是否已更新方案、知情同意书或研究者手册等研究文件的相关内容：□是  □否  □计划更新 </w:t>
            </w:r>
          </w:p>
          <w:p>
            <w:pPr>
              <w:widowControl/>
              <w:spacing w:line="312" w:lineRule="auto"/>
              <w:jc w:val="left"/>
              <w:rPr>
                <w:rFonts w:ascii="宋体" w:hAnsi="宋体" w:cs="宋体"/>
                <w:kern w:val="0"/>
                <w:szCs w:val="21"/>
              </w:rPr>
            </w:pPr>
            <w:r>
              <w:rPr>
                <w:rFonts w:hint="eastAsia" w:ascii="宋体" w:hAnsi="宋体" w:cs="宋体"/>
                <w:kern w:val="0"/>
                <w:szCs w:val="21"/>
                <w:lang w:bidi="ar"/>
              </w:rPr>
              <w:t xml:space="preserve">（4）更新的研究文件是否已获得伦理审查委员会批准：□是  □否  </w:t>
            </w:r>
            <w:r>
              <w:rPr>
                <w:rFonts w:hint="eastAsia" w:ascii="宋体" w:hAnsi="宋体" w:cs="宋体"/>
                <w:kern w:val="0"/>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vAlign w:val="center"/>
          </w:tcPr>
          <w:p>
            <w:pPr>
              <w:widowControl/>
              <w:spacing w:line="312" w:lineRule="auto"/>
              <w:jc w:val="left"/>
              <w:rPr>
                <w:rFonts w:ascii="宋体" w:hAnsi="宋体" w:cs="宋体"/>
                <w:szCs w:val="21"/>
              </w:rPr>
            </w:pPr>
            <w:r>
              <w:rPr>
                <w:rFonts w:hint="eastAsia" w:ascii="宋体" w:hAnsi="宋体" w:cs="宋体"/>
                <w:b/>
                <w:kern w:val="0"/>
                <w:szCs w:val="21"/>
                <w:lang w:bidi="ar"/>
              </w:rPr>
              <w:t>申办者就本起事件/本次报告对试验影响的评价：</w:t>
            </w:r>
            <w:r>
              <w:rPr>
                <w:rFonts w:hint="eastAsia" w:ascii="宋体" w:hAnsi="宋体" w:cs="宋体"/>
                <w:kern w:val="0"/>
                <w:szCs w:val="21"/>
                <w:lang w:bidi="ar"/>
              </w:rPr>
              <w:t>（可附另页说明）</w:t>
            </w:r>
            <w:r>
              <w:rPr>
                <w:rFonts w:hint="eastAsia" w:ascii="宋体" w:hAnsi="宋体" w:cs="宋体"/>
                <w:b/>
                <w:kern w:val="0"/>
                <w:szCs w:val="21"/>
                <w:lang w:bidi="ar"/>
              </w:rPr>
              <w:t xml:space="preserve"> </w:t>
            </w:r>
          </w:p>
          <w:p>
            <w:pPr>
              <w:spacing w:line="312"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vAlign w:val="center"/>
          </w:tcPr>
          <w:p>
            <w:pPr>
              <w:widowControl/>
              <w:spacing w:line="312" w:lineRule="auto"/>
              <w:jc w:val="left"/>
              <w:rPr>
                <w:rFonts w:ascii="宋体" w:hAnsi="宋体" w:cs="宋体"/>
                <w:kern w:val="0"/>
                <w:szCs w:val="21"/>
              </w:rPr>
            </w:pPr>
            <w:r>
              <w:rPr>
                <w:rFonts w:hint="eastAsia" w:ascii="宋体" w:hAnsi="宋体" w:cs="宋体"/>
                <w:b/>
                <w:kern w:val="0"/>
                <w:szCs w:val="21"/>
                <w:lang w:bidi="ar"/>
              </w:rPr>
              <w:t>研究者就本起事件/本次报告对试验影响的评价：</w:t>
            </w:r>
            <w:r>
              <w:rPr>
                <w:rFonts w:hint="eastAsia" w:ascii="宋体" w:hAnsi="宋体" w:cs="宋体"/>
                <w:kern w:val="0"/>
                <w:szCs w:val="21"/>
                <w:lang w:bidi="ar"/>
              </w:rPr>
              <w:t>（可附另页说明）</w:t>
            </w:r>
          </w:p>
          <w:p>
            <w:pPr>
              <w:spacing w:line="312"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gridSpan w:val="2"/>
            <w:vAlign w:val="center"/>
          </w:tcPr>
          <w:p>
            <w:pPr>
              <w:spacing w:line="312" w:lineRule="auto"/>
              <w:jc w:val="center"/>
              <w:rPr>
                <w:rFonts w:ascii="宋体" w:hAnsi="宋体" w:cs="宋体"/>
                <w:kern w:val="0"/>
                <w:szCs w:val="21"/>
              </w:rPr>
            </w:pPr>
            <w:r>
              <w:rPr>
                <w:rFonts w:hint="eastAsia" w:ascii="宋体" w:hAnsi="宋体" w:cs="宋体"/>
                <w:kern w:val="0"/>
                <w:szCs w:val="21"/>
              </w:rPr>
              <w:t>主要研究者签名</w:t>
            </w:r>
          </w:p>
        </w:tc>
        <w:tc>
          <w:tcPr>
            <w:tcW w:w="1408" w:type="pct"/>
            <w:gridSpan w:val="2"/>
          </w:tcPr>
          <w:p>
            <w:pPr>
              <w:spacing w:line="312" w:lineRule="auto"/>
              <w:rPr>
                <w:rFonts w:ascii="宋体" w:hAnsi="宋体" w:cs="宋体"/>
                <w:kern w:val="0"/>
                <w:szCs w:val="21"/>
              </w:rPr>
            </w:pPr>
          </w:p>
        </w:tc>
        <w:tc>
          <w:tcPr>
            <w:tcW w:w="877" w:type="pct"/>
            <w:gridSpan w:val="2"/>
            <w:vAlign w:val="center"/>
          </w:tcPr>
          <w:p>
            <w:pPr>
              <w:spacing w:line="312" w:lineRule="auto"/>
              <w:jc w:val="center"/>
              <w:rPr>
                <w:rFonts w:ascii="宋体" w:hAnsi="宋体" w:cs="宋体"/>
                <w:kern w:val="0"/>
                <w:szCs w:val="21"/>
              </w:rPr>
            </w:pPr>
            <w:r>
              <w:rPr>
                <w:rFonts w:hint="eastAsia" w:ascii="宋体" w:hAnsi="宋体" w:cs="宋体"/>
                <w:szCs w:val="21"/>
              </w:rPr>
              <w:t>日 期</w:t>
            </w:r>
          </w:p>
        </w:tc>
        <w:tc>
          <w:tcPr>
            <w:tcW w:w="1710" w:type="pct"/>
          </w:tcPr>
          <w:p>
            <w:pPr>
              <w:spacing w:line="312" w:lineRule="auto"/>
              <w:rPr>
                <w:rFonts w:ascii="宋体" w:hAnsi="宋体" w:cs="宋体"/>
                <w:kern w:val="0"/>
                <w:szCs w:val="21"/>
              </w:rPr>
            </w:pPr>
          </w:p>
        </w:tc>
      </w:tr>
    </w:tbl>
    <w:p>
      <w:pPr>
        <w:spacing w:line="312" w:lineRule="auto"/>
        <w:rPr>
          <w:rFonts w:ascii="宋体" w:hAnsi="宋体" w:cs="宋体"/>
          <w:b/>
          <w:bCs/>
          <w:szCs w:val="21"/>
        </w:rPr>
      </w:pPr>
      <w:r>
        <w:rPr>
          <w:rFonts w:hint="eastAsia" w:ascii="宋体" w:hAnsi="宋体" w:cs="宋体"/>
          <w:b/>
          <w:bCs/>
          <w:szCs w:val="21"/>
        </w:rPr>
        <w:br w:type="page"/>
      </w:r>
    </w:p>
    <w:p>
      <w:pPr>
        <w:widowControl/>
        <w:spacing w:line="312" w:lineRule="auto"/>
        <w:jc w:val="left"/>
        <w:rPr>
          <w:rFonts w:ascii="宋体" w:hAnsi="宋体" w:cs="宋体"/>
          <w:b/>
          <w:bCs/>
          <w:sz w:val="28"/>
          <w:szCs w:val="28"/>
        </w:rPr>
      </w:pPr>
      <w:r>
        <w:rPr>
          <w:rFonts w:hint="eastAsia" w:ascii="宋体" w:hAnsi="宋体" w:cs="宋体"/>
          <w:kern w:val="0"/>
          <w:szCs w:val="21"/>
          <w:lang w:bidi="ar"/>
        </w:rPr>
        <w:t>编号：AF/SQ-10/02</w:t>
      </w:r>
      <w:r>
        <w:rPr>
          <w:rFonts w:hint="eastAsia" w:ascii="宋体" w:hAnsi="宋体" w:cs="宋体"/>
          <w:b/>
          <w:kern w:val="0"/>
          <w:sz w:val="28"/>
          <w:szCs w:val="28"/>
          <w:lang w:bidi="ar"/>
        </w:rPr>
        <w:t xml:space="preserve"> </w:t>
      </w:r>
    </w:p>
    <w:p>
      <w:pPr>
        <w:keepNext/>
        <w:keepLines/>
        <w:spacing w:line="312" w:lineRule="auto"/>
        <w:jc w:val="center"/>
        <w:rPr>
          <w:rFonts w:ascii="宋体" w:hAnsi="宋体" w:cs="宋体"/>
          <w:b/>
          <w:sz w:val="28"/>
          <w:szCs w:val="28"/>
        </w:rPr>
      </w:pPr>
      <w:r>
        <w:rPr>
          <w:rFonts w:hint="eastAsia" w:ascii="宋体" w:hAnsi="宋体" w:cs="宋体"/>
          <w:b/>
          <w:sz w:val="28"/>
          <w:szCs w:val="28"/>
        </w:rPr>
        <w:t>杭州市第七人民医院伦理审查委员会</w:t>
      </w:r>
    </w:p>
    <w:p>
      <w:pPr>
        <w:pStyle w:val="3"/>
        <w:spacing w:line="312" w:lineRule="auto"/>
        <w:jc w:val="center"/>
        <w:rPr>
          <w:rFonts w:ascii="宋体" w:hAnsi="宋体" w:eastAsia="宋体" w:cs="宋体"/>
          <w:sz w:val="28"/>
          <w:szCs w:val="28"/>
        </w:rPr>
      </w:pPr>
      <w:bookmarkStart w:id="73" w:name="_Toc16938"/>
      <w:bookmarkStart w:id="74" w:name="_Toc14402"/>
      <w:bookmarkStart w:id="75" w:name="_Toc8939"/>
      <w:bookmarkStart w:id="76" w:name="_Toc22606"/>
      <w:bookmarkStart w:id="77" w:name="_Toc4901"/>
      <w:bookmarkStart w:id="78" w:name="_Toc28165"/>
      <w:bookmarkStart w:id="79" w:name="_Toc8490"/>
      <w:r>
        <w:rPr>
          <w:rFonts w:hint="eastAsia" w:ascii="宋体" w:hAnsi="宋体" w:eastAsia="宋体" w:cs="宋体"/>
          <w:sz w:val="28"/>
          <w:szCs w:val="28"/>
        </w:rPr>
        <w:t>复审申请表</w:t>
      </w:r>
      <w:bookmarkEnd w:id="73"/>
      <w:bookmarkEnd w:id="74"/>
      <w:bookmarkEnd w:id="75"/>
      <w:bookmarkEnd w:id="76"/>
      <w:bookmarkEnd w:id="77"/>
      <w:bookmarkEnd w:id="78"/>
      <w:bookmarkEnd w:id="79"/>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2"/>
        <w:gridCol w:w="1574"/>
        <w:gridCol w:w="1626"/>
        <w:gridCol w:w="1774"/>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pct"/>
            <w:vAlign w:val="center"/>
          </w:tcPr>
          <w:p>
            <w:pPr>
              <w:spacing w:line="312" w:lineRule="auto"/>
              <w:jc w:val="center"/>
              <w:rPr>
                <w:rFonts w:ascii="宋体" w:hAnsi="宋体" w:cs="宋体"/>
                <w:kern w:val="0"/>
                <w:szCs w:val="21"/>
              </w:rPr>
            </w:pPr>
            <w:r>
              <w:rPr>
                <w:rFonts w:hint="eastAsia" w:ascii="宋体" w:hAnsi="宋体" w:cs="宋体"/>
                <w:kern w:val="0"/>
                <w:szCs w:val="21"/>
              </w:rPr>
              <w:t>项目名称</w:t>
            </w:r>
          </w:p>
        </w:tc>
        <w:tc>
          <w:tcPr>
            <w:tcW w:w="3813" w:type="pct"/>
            <w:gridSpan w:val="4"/>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pct"/>
            <w:vAlign w:val="center"/>
          </w:tcPr>
          <w:p>
            <w:pPr>
              <w:spacing w:line="312" w:lineRule="auto"/>
              <w:jc w:val="center"/>
              <w:rPr>
                <w:rFonts w:ascii="宋体" w:hAnsi="宋体" w:cs="宋体"/>
                <w:kern w:val="0"/>
                <w:szCs w:val="21"/>
              </w:rPr>
            </w:pPr>
            <w:r>
              <w:rPr>
                <w:rFonts w:hint="eastAsia" w:ascii="宋体" w:hAnsi="宋体" w:cs="宋体"/>
                <w:kern w:val="0"/>
                <w:szCs w:val="21"/>
              </w:rPr>
              <w:t>临床研究类别</w:t>
            </w:r>
          </w:p>
        </w:tc>
        <w:tc>
          <w:tcPr>
            <w:tcW w:w="3813" w:type="pct"/>
            <w:gridSpan w:val="4"/>
          </w:tcPr>
          <w:p>
            <w:pPr>
              <w:spacing w:line="312" w:lineRule="auto"/>
              <w:rPr>
                <w:rFonts w:hint="eastAsia" w:ascii="宋体" w:hAnsi="宋体" w:cs="宋体"/>
                <w:kern w:val="0"/>
                <w:szCs w:val="21"/>
              </w:rPr>
            </w:pPr>
            <w:r>
              <w:rPr>
                <w:rFonts w:hint="eastAsia" w:ascii="宋体" w:hAnsi="宋体" w:cs="宋体"/>
                <w:kern w:val="0"/>
                <w:szCs w:val="21"/>
              </w:rPr>
              <w:t xml:space="preserve">□药物注册临床试验       </w:t>
            </w:r>
            <w:r>
              <w:rPr>
                <w:rFonts w:hint="eastAsia" w:ascii="宋体" w:hAnsi="宋体" w:cs="宋体"/>
                <w:kern w:val="0"/>
                <w:szCs w:val="21"/>
                <w:lang w:val="en-US" w:eastAsia="zh-CN"/>
              </w:rPr>
              <w:t xml:space="preserve">    </w:t>
            </w: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hint="eastAsia" w:ascii="宋体" w:hAnsi="宋体" w:cs="宋体"/>
                <w:kern w:val="0"/>
                <w:szCs w:val="21"/>
              </w:rPr>
              <w:t xml:space="preserve">  □医疗器械注册临床试验</w:t>
            </w:r>
          </w:p>
          <w:p>
            <w:pPr>
              <w:spacing w:line="312" w:lineRule="auto"/>
              <w:rPr>
                <w:rFonts w:ascii="宋体" w:hAnsi="宋体" w:cs="宋体"/>
                <w:kern w:val="0"/>
                <w:szCs w:val="21"/>
              </w:rPr>
            </w:pPr>
            <w:r>
              <w:rPr>
                <w:rFonts w:hint="eastAsia" w:ascii="宋体" w:hAnsi="宋体" w:cs="宋体"/>
                <w:kern w:val="0"/>
                <w:szCs w:val="21"/>
              </w:rPr>
              <w:t>□申办</w:t>
            </w:r>
            <w:r>
              <w:rPr>
                <w:rFonts w:hint="eastAsia" w:ascii="宋体" w:hAnsi="宋体" w:cs="宋体"/>
                <w:kern w:val="0"/>
                <w:szCs w:val="21"/>
                <w:lang w:val="en-US" w:eastAsia="zh-CN"/>
              </w:rPr>
              <w:t>者</w:t>
            </w:r>
            <w:r>
              <w:rPr>
                <w:rFonts w:hint="eastAsia" w:ascii="宋体" w:hAnsi="宋体" w:cs="宋体"/>
                <w:kern w:val="0"/>
                <w:szCs w:val="21"/>
              </w:rPr>
              <w:t>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pct"/>
            <w:vAlign w:val="center"/>
          </w:tcPr>
          <w:p>
            <w:pPr>
              <w:spacing w:line="312" w:lineRule="auto"/>
              <w:jc w:val="center"/>
              <w:rPr>
                <w:rFonts w:ascii="宋体" w:hAnsi="宋体" w:cs="宋体"/>
                <w:kern w:val="0"/>
                <w:szCs w:val="21"/>
              </w:rPr>
            </w:pPr>
            <w:r>
              <w:rPr>
                <w:rFonts w:hint="eastAsia" w:ascii="宋体" w:hAnsi="宋体" w:cs="宋体"/>
                <w:kern w:val="0"/>
                <w:szCs w:val="21"/>
              </w:rPr>
              <w:t>申办者</w:t>
            </w:r>
          </w:p>
        </w:tc>
        <w:tc>
          <w:tcPr>
            <w:tcW w:w="3813" w:type="pct"/>
            <w:gridSpan w:val="4"/>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pct"/>
            <w:vAlign w:val="center"/>
          </w:tcPr>
          <w:p>
            <w:pPr>
              <w:spacing w:line="312" w:lineRule="auto"/>
              <w:jc w:val="center"/>
              <w:rPr>
                <w:rFonts w:ascii="宋体" w:hAnsi="宋体" w:cs="宋体"/>
                <w:kern w:val="0"/>
                <w:szCs w:val="21"/>
              </w:rPr>
            </w:pPr>
            <w:r>
              <w:rPr>
                <w:rFonts w:hint="eastAsia" w:ascii="宋体" w:hAnsi="宋体" w:cs="宋体"/>
                <w:kern w:val="0"/>
                <w:szCs w:val="21"/>
              </w:rPr>
              <w:t>主要研究者</w:t>
            </w:r>
          </w:p>
        </w:tc>
        <w:tc>
          <w:tcPr>
            <w:tcW w:w="1797" w:type="pct"/>
            <w:gridSpan w:val="2"/>
          </w:tcPr>
          <w:p>
            <w:pPr>
              <w:spacing w:line="312" w:lineRule="auto"/>
              <w:rPr>
                <w:rFonts w:ascii="宋体" w:hAnsi="宋体" w:cs="宋体"/>
                <w:kern w:val="0"/>
                <w:szCs w:val="21"/>
              </w:rPr>
            </w:pPr>
          </w:p>
        </w:tc>
        <w:tc>
          <w:tcPr>
            <w:tcW w:w="996" w:type="pct"/>
            <w:vAlign w:val="center"/>
          </w:tcPr>
          <w:p>
            <w:pPr>
              <w:spacing w:line="312" w:lineRule="auto"/>
              <w:jc w:val="center"/>
              <w:rPr>
                <w:rFonts w:ascii="宋体" w:hAnsi="宋体" w:cs="宋体"/>
                <w:kern w:val="0"/>
                <w:szCs w:val="21"/>
              </w:rPr>
            </w:pPr>
            <w:r>
              <w:rPr>
                <w:rFonts w:hint="eastAsia" w:ascii="宋体" w:hAnsi="宋体" w:cs="宋体"/>
                <w:kern w:val="0"/>
                <w:szCs w:val="21"/>
              </w:rPr>
              <w:t>承担科室</w:t>
            </w:r>
          </w:p>
        </w:tc>
        <w:tc>
          <w:tcPr>
            <w:tcW w:w="1019" w:type="pct"/>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spacing w:line="312" w:lineRule="auto"/>
              <w:rPr>
                <w:rFonts w:ascii="宋体" w:hAnsi="宋体" w:cs="宋体"/>
                <w:kern w:val="0"/>
                <w:szCs w:val="21"/>
              </w:rPr>
            </w:pPr>
            <w:r>
              <w:rPr>
                <w:rFonts w:hint="eastAsia" w:ascii="宋体" w:hAnsi="宋体" w:cs="宋体"/>
                <w:kern w:val="0"/>
                <w:szCs w:val="21"/>
              </w:rPr>
              <w:t>递交资料目录（包括版本号/版本日期）：</w:t>
            </w:r>
          </w:p>
          <w:p>
            <w:pPr>
              <w:pStyle w:val="10"/>
              <w:spacing w:line="312" w:lineRule="auto"/>
              <w:ind w:firstLine="0" w:firstLineChars="0"/>
              <w:rPr>
                <w:rFonts w:ascii="宋体" w:hAnsi="宋体" w:cs="宋体"/>
                <w:kern w:val="0"/>
                <w:szCs w:val="21"/>
              </w:rPr>
            </w:pPr>
          </w:p>
          <w:p>
            <w:pPr>
              <w:pStyle w:val="10"/>
              <w:spacing w:line="312" w:lineRule="auto"/>
              <w:ind w:firstLine="0" w:firstLineChars="0"/>
              <w:rPr>
                <w:rFonts w:ascii="宋体" w:hAnsi="宋体" w:cs="宋体"/>
                <w:kern w:val="0"/>
                <w:szCs w:val="21"/>
              </w:rPr>
            </w:pPr>
          </w:p>
          <w:p>
            <w:pPr>
              <w:pStyle w:val="10"/>
              <w:spacing w:line="312" w:lineRule="auto"/>
              <w:ind w:firstLine="0" w:firstLineChars="0"/>
              <w:rPr>
                <w:rFonts w:ascii="宋体" w:hAnsi="宋体" w:cs="宋体"/>
                <w:kern w:val="0"/>
                <w:szCs w:val="21"/>
              </w:rPr>
            </w:pPr>
          </w:p>
          <w:p>
            <w:pPr>
              <w:pStyle w:val="10"/>
              <w:spacing w:line="312" w:lineRule="auto"/>
              <w:ind w:firstLine="0" w:firstLineChars="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pStyle w:val="10"/>
              <w:spacing w:line="312" w:lineRule="auto"/>
              <w:ind w:firstLine="0" w:firstLineChars="0"/>
              <w:jc w:val="center"/>
              <w:rPr>
                <w:rFonts w:ascii="宋体" w:hAnsi="宋体" w:cs="宋体"/>
                <w:kern w:val="0"/>
                <w:szCs w:val="21"/>
              </w:rPr>
            </w:pPr>
            <w:r>
              <w:rPr>
                <w:rFonts w:hint="eastAsia" w:ascii="宋体" w:hAnsi="宋体" w:cs="宋体"/>
                <w:kern w:val="0"/>
                <w:szCs w:val="21"/>
              </w:rPr>
              <w:t>修正情况一览表（可另页附“修正一览表”）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pct"/>
            <w:vAlign w:val="center"/>
          </w:tcPr>
          <w:p>
            <w:pPr>
              <w:spacing w:line="312" w:lineRule="auto"/>
              <w:jc w:val="center"/>
              <w:rPr>
                <w:rFonts w:ascii="宋体" w:hAnsi="宋体" w:cs="宋体"/>
                <w:kern w:val="0"/>
                <w:szCs w:val="21"/>
              </w:rPr>
            </w:pPr>
            <w:r>
              <w:rPr>
                <w:rFonts w:hint="eastAsia" w:ascii="宋体" w:hAnsi="宋体" w:cs="宋体"/>
                <w:kern w:val="0"/>
                <w:szCs w:val="21"/>
              </w:rPr>
              <w:t>页数及行数（改前）/</w:t>
            </w:r>
          </w:p>
          <w:p>
            <w:pPr>
              <w:pStyle w:val="10"/>
              <w:spacing w:line="312" w:lineRule="auto"/>
              <w:ind w:firstLine="0" w:firstLineChars="0"/>
              <w:jc w:val="center"/>
              <w:rPr>
                <w:rFonts w:ascii="宋体" w:hAnsi="宋体" w:cs="宋体"/>
                <w:kern w:val="0"/>
                <w:szCs w:val="21"/>
              </w:rPr>
            </w:pPr>
            <w:r>
              <w:rPr>
                <w:rFonts w:hint="eastAsia" w:ascii="宋体" w:hAnsi="宋体" w:cs="宋体"/>
                <w:kern w:val="0"/>
                <w:szCs w:val="21"/>
              </w:rPr>
              <w:t>页数及行数（改后）</w:t>
            </w:r>
          </w:p>
        </w:tc>
        <w:tc>
          <w:tcPr>
            <w:tcW w:w="884" w:type="pct"/>
            <w:vAlign w:val="center"/>
          </w:tcPr>
          <w:p>
            <w:pPr>
              <w:pStyle w:val="10"/>
              <w:spacing w:line="312" w:lineRule="auto"/>
              <w:ind w:firstLine="0" w:firstLineChars="0"/>
              <w:jc w:val="center"/>
              <w:rPr>
                <w:rFonts w:ascii="宋体" w:hAnsi="宋体" w:cs="宋体"/>
                <w:kern w:val="0"/>
                <w:szCs w:val="21"/>
              </w:rPr>
            </w:pPr>
            <w:r>
              <w:rPr>
                <w:rFonts w:hint="eastAsia" w:ascii="宋体" w:hAnsi="宋体" w:cs="宋体"/>
                <w:kern w:val="0"/>
                <w:szCs w:val="21"/>
              </w:rPr>
              <w:t>伦理审查委员会的意见</w:t>
            </w:r>
          </w:p>
        </w:tc>
        <w:tc>
          <w:tcPr>
            <w:tcW w:w="913" w:type="pct"/>
            <w:vAlign w:val="center"/>
          </w:tcPr>
          <w:p>
            <w:pPr>
              <w:pStyle w:val="10"/>
              <w:spacing w:line="312" w:lineRule="auto"/>
              <w:ind w:firstLine="0" w:firstLineChars="0"/>
              <w:jc w:val="center"/>
              <w:rPr>
                <w:rFonts w:ascii="宋体" w:hAnsi="宋体" w:cs="宋体"/>
                <w:kern w:val="0"/>
                <w:szCs w:val="21"/>
              </w:rPr>
            </w:pPr>
            <w:r>
              <w:rPr>
                <w:rFonts w:hint="eastAsia" w:ascii="宋体" w:hAnsi="宋体" w:cs="宋体"/>
                <w:kern w:val="0"/>
                <w:szCs w:val="21"/>
              </w:rPr>
              <w:t>修改类型</w:t>
            </w:r>
          </w:p>
        </w:tc>
        <w:tc>
          <w:tcPr>
            <w:tcW w:w="996" w:type="pct"/>
            <w:vAlign w:val="center"/>
          </w:tcPr>
          <w:p>
            <w:pPr>
              <w:pStyle w:val="10"/>
              <w:spacing w:line="312" w:lineRule="auto"/>
              <w:ind w:firstLine="0" w:firstLineChars="0"/>
              <w:jc w:val="center"/>
              <w:rPr>
                <w:rFonts w:ascii="宋体" w:hAnsi="宋体" w:cs="宋体"/>
                <w:kern w:val="0"/>
                <w:szCs w:val="21"/>
              </w:rPr>
            </w:pPr>
            <w:r>
              <w:rPr>
                <w:rFonts w:hint="eastAsia" w:ascii="宋体" w:hAnsi="宋体" w:cs="宋体"/>
                <w:kern w:val="0"/>
                <w:szCs w:val="21"/>
              </w:rPr>
              <w:t>修改前的内容</w:t>
            </w:r>
          </w:p>
        </w:tc>
        <w:tc>
          <w:tcPr>
            <w:tcW w:w="1019" w:type="pct"/>
            <w:vAlign w:val="center"/>
          </w:tcPr>
          <w:p>
            <w:pPr>
              <w:pStyle w:val="10"/>
              <w:spacing w:line="312" w:lineRule="auto"/>
              <w:ind w:firstLine="0" w:firstLineChars="0"/>
              <w:jc w:val="center"/>
              <w:rPr>
                <w:rFonts w:ascii="宋体" w:hAnsi="宋体" w:cs="宋体"/>
                <w:kern w:val="0"/>
                <w:szCs w:val="21"/>
              </w:rPr>
            </w:pPr>
            <w:r>
              <w:rPr>
                <w:rFonts w:hint="eastAsia" w:ascii="宋体" w:hAnsi="宋体" w:cs="宋体"/>
                <w:kern w:val="0"/>
                <w:szCs w:val="21"/>
              </w:rPr>
              <w:t>修改后的内容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pct"/>
            <w:vAlign w:val="center"/>
          </w:tcPr>
          <w:p>
            <w:pPr>
              <w:pStyle w:val="10"/>
              <w:spacing w:line="312" w:lineRule="auto"/>
              <w:ind w:firstLine="0" w:firstLineChars="0"/>
              <w:jc w:val="center"/>
              <w:rPr>
                <w:rFonts w:ascii="宋体" w:hAnsi="宋体" w:cs="宋体"/>
                <w:kern w:val="0"/>
                <w:szCs w:val="21"/>
              </w:rPr>
            </w:pPr>
          </w:p>
        </w:tc>
        <w:tc>
          <w:tcPr>
            <w:tcW w:w="884" w:type="pct"/>
            <w:vAlign w:val="center"/>
          </w:tcPr>
          <w:p>
            <w:pPr>
              <w:pStyle w:val="10"/>
              <w:spacing w:line="312" w:lineRule="auto"/>
              <w:ind w:firstLine="0" w:firstLineChars="0"/>
              <w:jc w:val="center"/>
              <w:rPr>
                <w:rFonts w:ascii="宋体" w:hAnsi="宋体" w:cs="宋体"/>
                <w:kern w:val="0"/>
                <w:szCs w:val="21"/>
              </w:rPr>
            </w:pPr>
          </w:p>
        </w:tc>
        <w:tc>
          <w:tcPr>
            <w:tcW w:w="913" w:type="pct"/>
            <w:vAlign w:val="center"/>
          </w:tcPr>
          <w:p>
            <w:pPr>
              <w:pStyle w:val="10"/>
              <w:spacing w:line="312" w:lineRule="auto"/>
              <w:ind w:firstLine="0" w:firstLineChars="0"/>
              <w:jc w:val="center"/>
              <w:rPr>
                <w:rFonts w:ascii="宋体" w:hAnsi="宋体" w:cs="宋体"/>
                <w:kern w:val="0"/>
                <w:szCs w:val="21"/>
              </w:rPr>
            </w:pPr>
          </w:p>
        </w:tc>
        <w:tc>
          <w:tcPr>
            <w:tcW w:w="996" w:type="pct"/>
            <w:vAlign w:val="center"/>
          </w:tcPr>
          <w:p>
            <w:pPr>
              <w:pStyle w:val="10"/>
              <w:spacing w:line="312" w:lineRule="auto"/>
              <w:ind w:firstLine="0" w:firstLineChars="0"/>
              <w:jc w:val="center"/>
              <w:rPr>
                <w:rFonts w:ascii="宋体" w:hAnsi="宋体" w:cs="宋体"/>
                <w:kern w:val="0"/>
                <w:szCs w:val="21"/>
              </w:rPr>
            </w:pPr>
          </w:p>
        </w:tc>
        <w:tc>
          <w:tcPr>
            <w:tcW w:w="1019" w:type="pct"/>
            <w:vAlign w:val="center"/>
          </w:tcPr>
          <w:p>
            <w:pPr>
              <w:pStyle w:val="10"/>
              <w:spacing w:line="312" w:lineRule="auto"/>
              <w:ind w:firstLine="0" w:firstLineChars="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pct"/>
            <w:vAlign w:val="center"/>
          </w:tcPr>
          <w:p>
            <w:pPr>
              <w:pStyle w:val="10"/>
              <w:spacing w:line="312" w:lineRule="auto"/>
              <w:ind w:firstLine="0" w:firstLineChars="0"/>
              <w:jc w:val="center"/>
              <w:rPr>
                <w:rFonts w:ascii="宋体" w:hAnsi="宋体" w:cs="宋体"/>
                <w:kern w:val="0"/>
                <w:szCs w:val="21"/>
              </w:rPr>
            </w:pPr>
          </w:p>
        </w:tc>
        <w:tc>
          <w:tcPr>
            <w:tcW w:w="884" w:type="pct"/>
            <w:vAlign w:val="center"/>
          </w:tcPr>
          <w:p>
            <w:pPr>
              <w:pStyle w:val="10"/>
              <w:spacing w:line="312" w:lineRule="auto"/>
              <w:ind w:firstLine="0" w:firstLineChars="0"/>
              <w:jc w:val="center"/>
              <w:rPr>
                <w:rFonts w:ascii="宋体" w:hAnsi="宋体" w:cs="宋体"/>
                <w:kern w:val="0"/>
                <w:szCs w:val="21"/>
              </w:rPr>
            </w:pPr>
          </w:p>
        </w:tc>
        <w:tc>
          <w:tcPr>
            <w:tcW w:w="913" w:type="pct"/>
            <w:vAlign w:val="center"/>
          </w:tcPr>
          <w:p>
            <w:pPr>
              <w:pStyle w:val="10"/>
              <w:spacing w:line="312" w:lineRule="auto"/>
              <w:ind w:firstLine="0" w:firstLineChars="0"/>
              <w:jc w:val="center"/>
              <w:rPr>
                <w:rFonts w:ascii="宋体" w:hAnsi="宋体" w:cs="宋体"/>
                <w:kern w:val="0"/>
                <w:szCs w:val="21"/>
              </w:rPr>
            </w:pPr>
          </w:p>
        </w:tc>
        <w:tc>
          <w:tcPr>
            <w:tcW w:w="996" w:type="pct"/>
            <w:vAlign w:val="center"/>
          </w:tcPr>
          <w:p>
            <w:pPr>
              <w:pStyle w:val="10"/>
              <w:spacing w:line="312" w:lineRule="auto"/>
              <w:ind w:firstLine="0" w:firstLineChars="0"/>
              <w:jc w:val="center"/>
              <w:rPr>
                <w:rFonts w:ascii="宋体" w:hAnsi="宋体" w:cs="宋体"/>
                <w:kern w:val="0"/>
                <w:szCs w:val="21"/>
              </w:rPr>
            </w:pPr>
          </w:p>
        </w:tc>
        <w:tc>
          <w:tcPr>
            <w:tcW w:w="1019" w:type="pct"/>
            <w:vAlign w:val="center"/>
          </w:tcPr>
          <w:p>
            <w:pPr>
              <w:pStyle w:val="10"/>
              <w:spacing w:line="312" w:lineRule="auto"/>
              <w:ind w:firstLine="0" w:firstLineChars="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pct"/>
            <w:vAlign w:val="center"/>
          </w:tcPr>
          <w:p>
            <w:pPr>
              <w:pStyle w:val="10"/>
              <w:spacing w:line="312" w:lineRule="auto"/>
              <w:ind w:firstLine="0" w:firstLineChars="0"/>
              <w:jc w:val="center"/>
              <w:rPr>
                <w:rFonts w:ascii="宋体" w:hAnsi="宋体" w:cs="宋体"/>
                <w:kern w:val="0"/>
                <w:szCs w:val="21"/>
              </w:rPr>
            </w:pPr>
          </w:p>
        </w:tc>
        <w:tc>
          <w:tcPr>
            <w:tcW w:w="884" w:type="pct"/>
            <w:vAlign w:val="center"/>
          </w:tcPr>
          <w:p>
            <w:pPr>
              <w:pStyle w:val="10"/>
              <w:spacing w:line="312" w:lineRule="auto"/>
              <w:ind w:firstLine="0" w:firstLineChars="0"/>
              <w:jc w:val="center"/>
              <w:rPr>
                <w:rFonts w:ascii="宋体" w:hAnsi="宋体" w:cs="宋体"/>
                <w:kern w:val="0"/>
                <w:szCs w:val="21"/>
              </w:rPr>
            </w:pPr>
          </w:p>
        </w:tc>
        <w:tc>
          <w:tcPr>
            <w:tcW w:w="913" w:type="pct"/>
            <w:vAlign w:val="center"/>
          </w:tcPr>
          <w:p>
            <w:pPr>
              <w:pStyle w:val="10"/>
              <w:spacing w:line="312" w:lineRule="auto"/>
              <w:ind w:firstLine="0" w:firstLineChars="0"/>
              <w:jc w:val="center"/>
              <w:rPr>
                <w:rFonts w:ascii="宋体" w:hAnsi="宋体" w:cs="宋体"/>
                <w:kern w:val="0"/>
                <w:szCs w:val="21"/>
              </w:rPr>
            </w:pPr>
          </w:p>
        </w:tc>
        <w:tc>
          <w:tcPr>
            <w:tcW w:w="996" w:type="pct"/>
            <w:vAlign w:val="center"/>
          </w:tcPr>
          <w:p>
            <w:pPr>
              <w:pStyle w:val="10"/>
              <w:spacing w:line="312" w:lineRule="auto"/>
              <w:ind w:firstLine="0" w:firstLineChars="0"/>
              <w:jc w:val="center"/>
              <w:rPr>
                <w:rFonts w:ascii="宋体" w:hAnsi="宋体" w:cs="宋体"/>
                <w:kern w:val="0"/>
                <w:szCs w:val="21"/>
              </w:rPr>
            </w:pPr>
          </w:p>
        </w:tc>
        <w:tc>
          <w:tcPr>
            <w:tcW w:w="1019" w:type="pct"/>
            <w:vAlign w:val="center"/>
          </w:tcPr>
          <w:p>
            <w:pPr>
              <w:pStyle w:val="10"/>
              <w:spacing w:line="312" w:lineRule="auto"/>
              <w:ind w:firstLine="0" w:firstLineChars="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6" w:type="pct"/>
            <w:vAlign w:val="center"/>
          </w:tcPr>
          <w:p>
            <w:pPr>
              <w:spacing w:line="312" w:lineRule="auto"/>
              <w:jc w:val="center"/>
              <w:rPr>
                <w:rFonts w:ascii="宋体" w:hAnsi="宋体" w:cs="宋体"/>
                <w:kern w:val="0"/>
                <w:szCs w:val="21"/>
              </w:rPr>
            </w:pPr>
            <w:r>
              <w:rPr>
                <w:rFonts w:hint="eastAsia" w:ascii="宋体" w:hAnsi="宋体" w:cs="宋体"/>
                <w:kern w:val="0"/>
                <w:szCs w:val="21"/>
              </w:rPr>
              <w:t>主要研究者签名</w:t>
            </w:r>
          </w:p>
        </w:tc>
        <w:tc>
          <w:tcPr>
            <w:tcW w:w="1797" w:type="pct"/>
            <w:gridSpan w:val="2"/>
          </w:tcPr>
          <w:p>
            <w:pPr>
              <w:spacing w:line="312" w:lineRule="auto"/>
              <w:rPr>
                <w:rFonts w:ascii="宋体" w:hAnsi="宋体" w:cs="宋体"/>
                <w:kern w:val="0"/>
                <w:szCs w:val="21"/>
              </w:rPr>
            </w:pPr>
          </w:p>
        </w:tc>
        <w:tc>
          <w:tcPr>
            <w:tcW w:w="996" w:type="pct"/>
            <w:vAlign w:val="center"/>
          </w:tcPr>
          <w:p>
            <w:pPr>
              <w:spacing w:line="312" w:lineRule="auto"/>
              <w:jc w:val="center"/>
              <w:rPr>
                <w:rFonts w:ascii="宋体" w:hAnsi="宋体" w:cs="宋体"/>
                <w:kern w:val="0"/>
                <w:szCs w:val="21"/>
              </w:rPr>
            </w:pPr>
            <w:r>
              <w:rPr>
                <w:rFonts w:hint="eastAsia" w:ascii="宋体" w:hAnsi="宋体" w:cs="宋体"/>
                <w:szCs w:val="21"/>
              </w:rPr>
              <w:t>日 期</w:t>
            </w:r>
          </w:p>
        </w:tc>
        <w:tc>
          <w:tcPr>
            <w:tcW w:w="1019" w:type="pct"/>
          </w:tcPr>
          <w:p>
            <w:pPr>
              <w:spacing w:line="312" w:lineRule="auto"/>
              <w:rPr>
                <w:rFonts w:ascii="宋体" w:hAnsi="宋体" w:cs="宋体"/>
                <w:kern w:val="0"/>
                <w:szCs w:val="21"/>
              </w:rPr>
            </w:pPr>
          </w:p>
        </w:tc>
      </w:tr>
    </w:tbl>
    <w:p>
      <w:pPr>
        <w:spacing w:line="312" w:lineRule="auto"/>
        <w:rPr>
          <w:rFonts w:ascii="宋体" w:hAnsi="宋体" w:cs="宋体"/>
          <w:szCs w:val="21"/>
        </w:rPr>
      </w:pPr>
      <w:r>
        <w:rPr>
          <w:rFonts w:hint="eastAsia" w:ascii="宋体" w:hAnsi="宋体" w:cs="宋体"/>
          <w:szCs w:val="21"/>
        </w:rPr>
        <w:t>备注：修改类型请填写“完全根据意见修改”或“参考意见修改”或“未根据意见修改”，对于“未根据意见修改”的请予以解释说明并提供佐证材料 。</w:t>
      </w:r>
    </w:p>
    <w:p>
      <w:pPr>
        <w:spacing w:line="312" w:lineRule="auto"/>
      </w:pPr>
      <w:r>
        <w:br w:type="page"/>
      </w:r>
    </w:p>
    <w:p>
      <w:pPr>
        <w:widowControl/>
        <w:spacing w:line="312" w:lineRule="auto"/>
        <w:jc w:val="left"/>
        <w:rPr>
          <w:rFonts w:ascii="宋体" w:hAnsi="宋体" w:cs="宋体"/>
          <w:b/>
          <w:bCs/>
          <w:sz w:val="28"/>
          <w:szCs w:val="28"/>
        </w:rPr>
      </w:pPr>
      <w:r>
        <w:rPr>
          <w:rFonts w:hint="eastAsia" w:ascii="宋体" w:hAnsi="宋体" w:cs="宋体"/>
          <w:kern w:val="0"/>
          <w:szCs w:val="21"/>
          <w:lang w:bidi="ar"/>
        </w:rPr>
        <w:t>编号：AF/SQ-11/02</w:t>
      </w:r>
      <w:r>
        <w:rPr>
          <w:rFonts w:hint="eastAsia" w:ascii="宋体" w:hAnsi="宋体" w:cs="宋体"/>
          <w:b/>
          <w:kern w:val="0"/>
          <w:sz w:val="28"/>
          <w:szCs w:val="28"/>
          <w:lang w:bidi="ar"/>
        </w:rPr>
        <w:t xml:space="preserve"> </w:t>
      </w:r>
    </w:p>
    <w:p>
      <w:pPr>
        <w:keepNext/>
        <w:keepLines/>
        <w:spacing w:line="312" w:lineRule="auto"/>
        <w:jc w:val="center"/>
        <w:rPr>
          <w:rFonts w:ascii="宋体" w:hAnsi="宋体" w:cs="宋体"/>
          <w:b/>
          <w:sz w:val="28"/>
          <w:szCs w:val="28"/>
        </w:rPr>
      </w:pPr>
      <w:r>
        <w:rPr>
          <w:rFonts w:hint="eastAsia" w:ascii="宋体" w:hAnsi="宋体" w:cs="宋体"/>
          <w:b/>
          <w:sz w:val="28"/>
          <w:szCs w:val="28"/>
        </w:rPr>
        <w:t>杭州市第七人民医院伦理审查委员会</w:t>
      </w:r>
    </w:p>
    <w:p>
      <w:pPr>
        <w:pStyle w:val="3"/>
        <w:spacing w:line="312" w:lineRule="auto"/>
        <w:jc w:val="center"/>
        <w:rPr>
          <w:rFonts w:ascii="宋体" w:hAnsi="宋体" w:eastAsia="宋体" w:cs="宋体"/>
          <w:sz w:val="28"/>
          <w:szCs w:val="28"/>
        </w:rPr>
      </w:pPr>
      <w:bookmarkStart w:id="80" w:name="_Toc28272"/>
      <w:bookmarkStart w:id="81" w:name="_Toc9089"/>
      <w:bookmarkStart w:id="82" w:name="_Toc7687"/>
      <w:bookmarkStart w:id="83" w:name="_Toc1451"/>
      <w:bookmarkStart w:id="84" w:name="_Toc7132"/>
      <w:bookmarkStart w:id="85" w:name="_Toc30654"/>
      <w:bookmarkStart w:id="86" w:name="_Toc24848"/>
      <w:r>
        <w:rPr>
          <w:rFonts w:hint="eastAsia" w:ascii="宋体" w:hAnsi="宋体" w:eastAsia="宋体" w:cs="宋体"/>
          <w:sz w:val="28"/>
          <w:szCs w:val="28"/>
        </w:rPr>
        <w:t>暂停/终止研究报告</w:t>
      </w:r>
      <w:bookmarkEnd w:id="80"/>
      <w:bookmarkEnd w:id="81"/>
      <w:bookmarkEnd w:id="82"/>
      <w:bookmarkEnd w:id="83"/>
      <w:bookmarkEnd w:id="84"/>
      <w:bookmarkEnd w:id="85"/>
      <w:bookmarkEnd w:id="86"/>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2224"/>
        <w:gridCol w:w="2226"/>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pct"/>
            <w:vAlign w:val="center"/>
          </w:tcPr>
          <w:p>
            <w:pPr>
              <w:spacing w:line="312" w:lineRule="auto"/>
              <w:jc w:val="center"/>
              <w:rPr>
                <w:rFonts w:ascii="宋体" w:hAnsi="宋体" w:cs="宋体"/>
                <w:kern w:val="0"/>
                <w:szCs w:val="21"/>
              </w:rPr>
            </w:pPr>
            <w:r>
              <w:rPr>
                <w:rFonts w:hint="eastAsia" w:ascii="宋体" w:hAnsi="宋体" w:cs="宋体"/>
                <w:kern w:val="0"/>
                <w:szCs w:val="21"/>
              </w:rPr>
              <w:t>项目名称</w:t>
            </w:r>
          </w:p>
        </w:tc>
        <w:tc>
          <w:tcPr>
            <w:tcW w:w="3754" w:type="pct"/>
            <w:gridSpan w:val="3"/>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pct"/>
            <w:vAlign w:val="center"/>
          </w:tcPr>
          <w:p>
            <w:pPr>
              <w:spacing w:line="312" w:lineRule="auto"/>
              <w:jc w:val="center"/>
              <w:rPr>
                <w:rFonts w:ascii="宋体" w:hAnsi="宋体" w:cs="宋体"/>
                <w:kern w:val="0"/>
                <w:szCs w:val="21"/>
              </w:rPr>
            </w:pPr>
            <w:r>
              <w:rPr>
                <w:rFonts w:hint="eastAsia" w:ascii="宋体" w:hAnsi="宋体" w:cs="宋体"/>
                <w:kern w:val="0"/>
                <w:szCs w:val="21"/>
              </w:rPr>
              <w:t>临床研究类别</w:t>
            </w:r>
          </w:p>
        </w:tc>
        <w:tc>
          <w:tcPr>
            <w:tcW w:w="3754" w:type="pct"/>
            <w:gridSpan w:val="3"/>
          </w:tcPr>
          <w:p>
            <w:pPr>
              <w:spacing w:line="312" w:lineRule="auto"/>
              <w:rPr>
                <w:rFonts w:hint="eastAsia" w:ascii="宋体" w:hAnsi="宋体" w:cs="宋体"/>
                <w:kern w:val="0"/>
                <w:szCs w:val="21"/>
              </w:rPr>
            </w:pPr>
            <w:r>
              <w:rPr>
                <w:rFonts w:hint="eastAsia" w:ascii="宋体" w:hAnsi="宋体" w:cs="宋体"/>
                <w:kern w:val="0"/>
                <w:szCs w:val="21"/>
              </w:rPr>
              <w:t xml:space="preserve">□药物注册临床试验       </w:t>
            </w:r>
            <w:r>
              <w:rPr>
                <w:rFonts w:hint="eastAsia" w:ascii="宋体" w:hAnsi="宋体" w:cs="宋体"/>
                <w:kern w:val="0"/>
                <w:szCs w:val="21"/>
                <w:lang w:val="en-US" w:eastAsia="zh-CN"/>
              </w:rPr>
              <w:t xml:space="preserve">    </w:t>
            </w: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hint="eastAsia" w:ascii="宋体" w:hAnsi="宋体" w:cs="宋体"/>
                <w:kern w:val="0"/>
                <w:szCs w:val="21"/>
              </w:rPr>
              <w:t xml:space="preserve">  □医疗器械注册临床试验</w:t>
            </w:r>
          </w:p>
          <w:p>
            <w:pPr>
              <w:spacing w:line="312" w:lineRule="auto"/>
              <w:rPr>
                <w:rFonts w:ascii="宋体" w:hAnsi="宋体" w:cs="宋体"/>
                <w:kern w:val="0"/>
                <w:szCs w:val="21"/>
              </w:rPr>
            </w:pPr>
            <w:r>
              <w:rPr>
                <w:rFonts w:hint="eastAsia" w:ascii="宋体" w:hAnsi="宋体" w:cs="宋体"/>
                <w:kern w:val="0"/>
                <w:szCs w:val="21"/>
              </w:rPr>
              <w:t>□申办</w:t>
            </w:r>
            <w:r>
              <w:rPr>
                <w:rFonts w:hint="eastAsia" w:ascii="宋体" w:hAnsi="宋体" w:cs="宋体"/>
                <w:kern w:val="0"/>
                <w:szCs w:val="21"/>
                <w:lang w:val="en-US" w:eastAsia="zh-CN"/>
              </w:rPr>
              <w:t>者</w:t>
            </w:r>
            <w:r>
              <w:rPr>
                <w:rFonts w:hint="eastAsia" w:ascii="宋体" w:hAnsi="宋体" w:cs="宋体"/>
                <w:kern w:val="0"/>
                <w:szCs w:val="21"/>
              </w:rPr>
              <w:t>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pct"/>
            <w:vAlign w:val="center"/>
          </w:tcPr>
          <w:p>
            <w:pPr>
              <w:spacing w:line="312" w:lineRule="auto"/>
              <w:jc w:val="center"/>
              <w:rPr>
                <w:rFonts w:ascii="宋体" w:hAnsi="宋体" w:cs="宋体"/>
                <w:kern w:val="0"/>
                <w:szCs w:val="21"/>
              </w:rPr>
            </w:pPr>
            <w:r>
              <w:rPr>
                <w:rFonts w:hint="eastAsia" w:ascii="宋体" w:hAnsi="宋体" w:cs="宋体"/>
                <w:kern w:val="0"/>
                <w:szCs w:val="21"/>
              </w:rPr>
              <w:t>申办者</w:t>
            </w:r>
          </w:p>
        </w:tc>
        <w:tc>
          <w:tcPr>
            <w:tcW w:w="3754" w:type="pct"/>
            <w:gridSpan w:val="3"/>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pct"/>
            <w:vAlign w:val="center"/>
          </w:tcPr>
          <w:p>
            <w:pPr>
              <w:spacing w:line="312" w:lineRule="auto"/>
              <w:jc w:val="center"/>
              <w:rPr>
                <w:rFonts w:ascii="宋体" w:hAnsi="宋体" w:cs="宋体"/>
                <w:kern w:val="0"/>
                <w:szCs w:val="21"/>
              </w:rPr>
            </w:pPr>
            <w:r>
              <w:rPr>
                <w:rFonts w:hint="eastAsia" w:ascii="宋体" w:hAnsi="宋体" w:cs="宋体"/>
                <w:kern w:val="0"/>
                <w:szCs w:val="21"/>
              </w:rPr>
              <w:t>主要研究者</w:t>
            </w:r>
          </w:p>
        </w:tc>
        <w:tc>
          <w:tcPr>
            <w:tcW w:w="1249" w:type="pct"/>
          </w:tcPr>
          <w:p>
            <w:pPr>
              <w:spacing w:line="312" w:lineRule="auto"/>
              <w:rPr>
                <w:rFonts w:ascii="宋体" w:hAnsi="宋体" w:cs="宋体"/>
                <w:kern w:val="0"/>
                <w:szCs w:val="21"/>
              </w:rPr>
            </w:pPr>
          </w:p>
        </w:tc>
        <w:tc>
          <w:tcPr>
            <w:tcW w:w="1250" w:type="pct"/>
            <w:vAlign w:val="center"/>
          </w:tcPr>
          <w:p>
            <w:pPr>
              <w:spacing w:line="312" w:lineRule="auto"/>
              <w:jc w:val="center"/>
              <w:rPr>
                <w:rFonts w:ascii="宋体" w:hAnsi="宋体" w:cs="宋体"/>
                <w:kern w:val="0"/>
                <w:szCs w:val="21"/>
              </w:rPr>
            </w:pPr>
            <w:r>
              <w:rPr>
                <w:rFonts w:hint="eastAsia" w:ascii="宋体" w:hAnsi="宋体" w:cs="宋体"/>
                <w:kern w:val="0"/>
                <w:szCs w:val="21"/>
              </w:rPr>
              <w:t>承担科室</w:t>
            </w:r>
          </w:p>
        </w:tc>
        <w:tc>
          <w:tcPr>
            <w:tcW w:w="1255" w:type="pct"/>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2" w:type="pct"/>
            <w:gridSpan w:val="2"/>
            <w:vAlign w:val="center"/>
          </w:tcPr>
          <w:p>
            <w:pPr>
              <w:spacing w:line="312" w:lineRule="auto"/>
              <w:jc w:val="center"/>
              <w:rPr>
                <w:rFonts w:ascii="宋体" w:hAnsi="宋体" w:cs="宋体"/>
                <w:kern w:val="0"/>
                <w:szCs w:val="21"/>
              </w:rPr>
            </w:pPr>
            <w:r>
              <w:rPr>
                <w:rFonts w:hint="eastAsia" w:ascii="宋体" w:hAnsi="宋体" w:cs="宋体"/>
                <w:szCs w:val="21"/>
              </w:rPr>
              <w:t>伦理审查委员会批准的跟踪审查频率</w:t>
            </w:r>
          </w:p>
        </w:tc>
        <w:tc>
          <w:tcPr>
            <w:tcW w:w="2507" w:type="pct"/>
            <w:gridSpan w:val="2"/>
            <w:vAlign w:val="center"/>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pacing w:line="312" w:lineRule="auto"/>
              <w:rPr>
                <w:rFonts w:ascii="宋体" w:hAnsi="宋体" w:cs="宋体"/>
                <w:b/>
                <w:bCs/>
                <w:kern w:val="0"/>
                <w:szCs w:val="21"/>
              </w:rPr>
            </w:pPr>
            <w:r>
              <w:rPr>
                <w:rFonts w:hint="eastAsia" w:ascii="宋体" w:hAnsi="宋体" w:cs="宋体"/>
                <w:b/>
                <w:bCs/>
                <w:kern w:val="0"/>
                <w:szCs w:val="21"/>
              </w:rPr>
              <w:t>一、一般信息</w:t>
            </w:r>
          </w:p>
          <w:p>
            <w:pPr>
              <w:spacing w:line="312" w:lineRule="auto"/>
              <w:rPr>
                <w:rFonts w:ascii="宋体" w:hAnsi="宋体" w:cs="宋体"/>
                <w:kern w:val="0"/>
                <w:szCs w:val="21"/>
              </w:rPr>
            </w:pPr>
            <w:r>
              <w:rPr>
                <w:rFonts w:hint="eastAsia" w:ascii="宋体" w:hAnsi="宋体" w:cs="宋体"/>
                <w:kern w:val="0"/>
                <w:szCs w:val="21"/>
              </w:rPr>
              <w:t>1.研究阶段：</w:t>
            </w:r>
          </w:p>
          <w:p>
            <w:pPr>
              <w:spacing w:line="312" w:lineRule="auto"/>
              <w:rPr>
                <w:rFonts w:ascii="宋体" w:hAnsi="宋体" w:cs="宋体"/>
                <w:kern w:val="0"/>
                <w:szCs w:val="21"/>
              </w:rPr>
            </w:pPr>
            <w:r>
              <w:rPr>
                <w:rFonts w:hint="eastAsia" w:ascii="宋体" w:hAnsi="宋体" w:cs="宋体"/>
                <w:kern w:val="0"/>
                <w:szCs w:val="21"/>
              </w:rPr>
              <w:t>□尚未入组      □已入组，正在实施研究      □完成入组，受试者研究干预尚未完成</w:t>
            </w:r>
          </w:p>
          <w:p>
            <w:pPr>
              <w:spacing w:line="312" w:lineRule="auto"/>
              <w:rPr>
                <w:rFonts w:ascii="宋体" w:hAnsi="宋体" w:cs="宋体"/>
                <w:kern w:val="0"/>
                <w:szCs w:val="21"/>
              </w:rPr>
            </w:pPr>
            <w:r>
              <w:rPr>
                <w:rFonts w:hint="eastAsia" w:ascii="宋体" w:hAnsi="宋体" w:cs="宋体"/>
                <w:kern w:val="0"/>
                <w:szCs w:val="21"/>
              </w:rPr>
              <w:t>□受试者的研究干预已经完成      □受试者的随访已经完成      □后期数据处理阶段</w:t>
            </w:r>
          </w:p>
          <w:p>
            <w:pPr>
              <w:spacing w:line="312" w:lineRule="auto"/>
              <w:rPr>
                <w:rFonts w:ascii="宋体" w:hAnsi="宋体" w:cs="宋体"/>
                <w:kern w:val="0"/>
                <w:szCs w:val="21"/>
              </w:rPr>
            </w:pPr>
            <w:r>
              <w:rPr>
                <w:rFonts w:hint="eastAsia" w:ascii="宋体" w:hAnsi="宋体" w:cs="宋体"/>
                <w:kern w:val="0"/>
                <w:szCs w:val="21"/>
              </w:rPr>
              <w:t xml:space="preserve">2.申请内容：□暂停  □终止                </w:t>
            </w:r>
          </w:p>
          <w:p>
            <w:pPr>
              <w:spacing w:line="312" w:lineRule="auto"/>
              <w:rPr>
                <w:rFonts w:ascii="宋体" w:hAnsi="宋体" w:cs="宋体"/>
                <w:kern w:val="0"/>
                <w:szCs w:val="21"/>
              </w:rPr>
            </w:pPr>
            <w:r>
              <w:rPr>
                <w:rFonts w:hint="eastAsia" w:ascii="宋体" w:hAnsi="宋体" w:cs="宋体"/>
                <w:kern w:val="0"/>
                <w:szCs w:val="21"/>
              </w:rPr>
              <w:t>3.暂停/终止研究日期：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pacing w:line="312" w:lineRule="auto"/>
              <w:rPr>
                <w:rFonts w:ascii="宋体" w:hAnsi="宋体" w:cs="宋体"/>
                <w:b/>
                <w:bCs/>
                <w:kern w:val="0"/>
                <w:szCs w:val="21"/>
              </w:rPr>
            </w:pPr>
            <w:r>
              <w:rPr>
                <w:rFonts w:hint="eastAsia" w:ascii="宋体" w:hAnsi="宋体" w:cs="宋体"/>
                <w:b/>
                <w:bCs/>
                <w:kern w:val="0"/>
                <w:szCs w:val="21"/>
              </w:rPr>
              <w:t>二、受试者信息</w:t>
            </w:r>
          </w:p>
          <w:p>
            <w:pPr>
              <w:spacing w:line="312" w:lineRule="auto"/>
              <w:rPr>
                <w:rFonts w:ascii="宋体" w:hAnsi="宋体" w:cs="宋体"/>
                <w:kern w:val="0"/>
                <w:szCs w:val="21"/>
              </w:rPr>
            </w:pPr>
            <w:r>
              <w:rPr>
                <w:rFonts w:hint="eastAsia" w:ascii="宋体" w:hAnsi="宋体" w:cs="宋体"/>
                <w:kern w:val="0"/>
                <w:szCs w:val="21"/>
              </w:rPr>
              <w:t>1.合同研究总例数：</w:t>
            </w:r>
            <w:r>
              <w:rPr>
                <w:rFonts w:hint="eastAsia" w:ascii="宋体" w:hAnsi="宋体" w:cs="宋体"/>
                <w:kern w:val="0"/>
                <w:szCs w:val="21"/>
                <w:u w:val="single"/>
              </w:rPr>
              <w:t xml:space="preserve">      </w:t>
            </w:r>
            <w:r>
              <w:rPr>
                <w:rFonts w:hint="eastAsia" w:ascii="宋体" w:hAnsi="宋体" w:cs="宋体"/>
                <w:kern w:val="0"/>
                <w:szCs w:val="21"/>
              </w:rPr>
              <w:t xml:space="preserve">例 </w:t>
            </w:r>
          </w:p>
          <w:p>
            <w:pPr>
              <w:spacing w:line="312" w:lineRule="auto"/>
              <w:rPr>
                <w:rFonts w:ascii="宋体" w:hAnsi="宋体" w:cs="宋体"/>
                <w:kern w:val="0"/>
                <w:szCs w:val="21"/>
              </w:rPr>
            </w:pPr>
            <w:r>
              <w:rPr>
                <w:rFonts w:hint="eastAsia" w:ascii="宋体" w:hAnsi="宋体" w:cs="宋体"/>
                <w:kern w:val="0"/>
                <w:szCs w:val="21"/>
              </w:rPr>
              <w:t>2.已入组例数：</w:t>
            </w:r>
            <w:r>
              <w:rPr>
                <w:rFonts w:hint="eastAsia" w:ascii="宋体" w:hAnsi="宋体" w:cs="宋体"/>
                <w:kern w:val="0"/>
                <w:szCs w:val="21"/>
                <w:u w:val="single"/>
              </w:rPr>
              <w:t xml:space="preserve">      </w:t>
            </w:r>
            <w:r>
              <w:rPr>
                <w:rFonts w:hint="eastAsia" w:ascii="宋体" w:hAnsi="宋体" w:cs="宋体"/>
                <w:kern w:val="0"/>
                <w:szCs w:val="21"/>
              </w:rPr>
              <w:t>例</w:t>
            </w:r>
          </w:p>
          <w:p>
            <w:pPr>
              <w:spacing w:line="312" w:lineRule="auto"/>
              <w:rPr>
                <w:rFonts w:ascii="宋体" w:hAnsi="宋体" w:cs="宋体"/>
                <w:kern w:val="0"/>
                <w:szCs w:val="21"/>
              </w:rPr>
            </w:pPr>
            <w:r>
              <w:rPr>
                <w:rFonts w:hint="eastAsia" w:ascii="宋体" w:hAnsi="宋体" w:cs="宋体"/>
                <w:kern w:val="0"/>
                <w:szCs w:val="21"/>
              </w:rPr>
              <w:t>3.完成观察例数：</w:t>
            </w:r>
            <w:r>
              <w:rPr>
                <w:rFonts w:hint="eastAsia" w:ascii="宋体" w:hAnsi="宋体" w:cs="宋体"/>
                <w:kern w:val="0"/>
                <w:szCs w:val="21"/>
                <w:u w:val="single"/>
              </w:rPr>
              <w:t xml:space="preserve">      </w:t>
            </w:r>
            <w:r>
              <w:rPr>
                <w:rFonts w:hint="eastAsia" w:ascii="宋体" w:hAnsi="宋体" w:cs="宋体"/>
                <w:kern w:val="0"/>
                <w:szCs w:val="21"/>
              </w:rPr>
              <w:t>例</w:t>
            </w:r>
          </w:p>
          <w:p>
            <w:pPr>
              <w:widowControl/>
              <w:spacing w:line="312" w:lineRule="auto"/>
              <w:jc w:val="left"/>
              <w:rPr>
                <w:rFonts w:ascii="宋体" w:hAnsi="宋体" w:cs="宋体"/>
                <w:kern w:val="0"/>
                <w:szCs w:val="21"/>
              </w:rPr>
            </w:pPr>
            <w:r>
              <w:rPr>
                <w:rFonts w:hint="eastAsia" w:ascii="宋体" w:hAnsi="宋体" w:cs="宋体"/>
                <w:kern w:val="0"/>
                <w:szCs w:val="21"/>
              </w:rPr>
              <w:t>4.提前退出例数：</w:t>
            </w:r>
            <w:r>
              <w:rPr>
                <w:rFonts w:hint="eastAsia" w:ascii="宋体" w:hAnsi="宋体" w:cs="宋体"/>
                <w:kern w:val="0"/>
                <w:szCs w:val="21"/>
                <w:u w:val="single"/>
              </w:rPr>
              <w:t xml:space="preserve">      </w:t>
            </w:r>
            <w:r>
              <w:rPr>
                <w:rFonts w:hint="eastAsia" w:ascii="宋体" w:hAnsi="宋体" w:cs="宋体"/>
                <w:kern w:val="0"/>
                <w:szCs w:val="21"/>
              </w:rPr>
              <w:t>例（</w:t>
            </w:r>
            <w:r>
              <w:rPr>
                <w:rFonts w:hint="eastAsia" w:ascii="宋体" w:hAnsi="宋体" w:cs="宋体"/>
                <w:kern w:val="0"/>
                <w:szCs w:val="21"/>
                <w:lang w:bidi="ar"/>
              </w:rPr>
              <w:t>请另页具体说明提前退出的受试者编号、原因及出组时受试者的情况</w:t>
            </w:r>
            <w:r>
              <w:rPr>
                <w:rFonts w:hint="eastAsia" w:ascii="宋体" w:hAnsi="宋体" w:cs="宋体"/>
                <w:kern w:val="0"/>
                <w:szCs w:val="21"/>
              </w:rPr>
              <w:t>）</w:t>
            </w:r>
          </w:p>
          <w:p>
            <w:pPr>
              <w:widowControl/>
              <w:spacing w:line="312" w:lineRule="auto"/>
              <w:jc w:val="left"/>
              <w:rPr>
                <w:rFonts w:ascii="宋体" w:hAnsi="宋体" w:cs="宋体"/>
                <w:kern w:val="0"/>
                <w:szCs w:val="21"/>
              </w:rPr>
            </w:pPr>
            <w:r>
              <w:rPr>
                <w:rFonts w:hint="eastAsia" w:ascii="宋体" w:hAnsi="宋体" w:cs="宋体"/>
                <w:kern w:val="0"/>
                <w:szCs w:val="21"/>
              </w:rPr>
              <w:t>5.SAE/SUSAR例数：</w:t>
            </w:r>
            <w:r>
              <w:rPr>
                <w:rFonts w:hint="eastAsia" w:ascii="宋体" w:hAnsi="宋体" w:cs="宋体"/>
                <w:kern w:val="0"/>
                <w:szCs w:val="21"/>
                <w:u w:val="single"/>
              </w:rPr>
              <w:t xml:space="preserve">      </w:t>
            </w:r>
            <w:r>
              <w:rPr>
                <w:rFonts w:hint="eastAsia" w:ascii="宋体" w:hAnsi="宋体" w:cs="宋体"/>
                <w:kern w:val="0"/>
                <w:szCs w:val="21"/>
              </w:rPr>
              <w:t>例（</w:t>
            </w:r>
            <w:r>
              <w:rPr>
                <w:rFonts w:hint="eastAsia" w:ascii="宋体" w:hAnsi="宋体" w:cs="宋体"/>
                <w:kern w:val="0"/>
                <w:szCs w:val="21"/>
                <w:lang w:bidi="ar"/>
              </w:rPr>
              <w:t>请另页具体说明SAE诊断、与试验项目的相关性及受试者转归</w:t>
            </w:r>
            <w:r>
              <w:rPr>
                <w:rFonts w:hint="eastAsia" w:ascii="宋体" w:hAnsi="宋体" w:cs="宋体"/>
                <w:kern w:val="0"/>
                <w:szCs w:val="21"/>
              </w:rPr>
              <w:t>）</w:t>
            </w:r>
            <w:r>
              <w:rPr>
                <w:rFonts w:hint="eastAsia" w:ascii="宋体" w:hAnsi="宋体" w:cs="宋体"/>
                <w:kern w:val="0"/>
                <w:szCs w:val="21"/>
                <w:lang w:bidi="ar"/>
              </w:rPr>
              <w:t xml:space="preserve"> </w:t>
            </w:r>
          </w:p>
          <w:p>
            <w:pPr>
              <w:widowControl/>
              <w:spacing w:line="312" w:lineRule="auto"/>
              <w:jc w:val="left"/>
              <w:rPr>
                <w:rFonts w:ascii="宋体" w:hAnsi="宋体" w:cs="宋体"/>
                <w:kern w:val="0"/>
                <w:szCs w:val="21"/>
              </w:rPr>
            </w:pPr>
            <w:r>
              <w:rPr>
                <w:rFonts w:hint="eastAsia" w:ascii="宋体" w:hAnsi="宋体" w:cs="宋体"/>
                <w:kern w:val="0"/>
                <w:szCs w:val="21"/>
              </w:rPr>
              <w:t>6.违背/偏离方案事件例次：</w:t>
            </w:r>
            <w:r>
              <w:rPr>
                <w:rFonts w:hint="eastAsia" w:ascii="宋体" w:hAnsi="宋体" w:cs="宋体"/>
                <w:kern w:val="0"/>
                <w:szCs w:val="21"/>
                <w:u w:val="single"/>
              </w:rPr>
              <w:t xml:space="preserve">      </w:t>
            </w:r>
            <w:r>
              <w:rPr>
                <w:rFonts w:hint="eastAsia" w:ascii="宋体" w:hAnsi="宋体" w:cs="宋体"/>
                <w:kern w:val="0"/>
                <w:szCs w:val="21"/>
              </w:rPr>
              <w:t>例次（</w:t>
            </w:r>
            <w:r>
              <w:rPr>
                <w:rFonts w:hint="eastAsia" w:ascii="宋体" w:hAnsi="宋体" w:cs="宋体"/>
                <w:kern w:val="0"/>
                <w:szCs w:val="21"/>
                <w:lang w:bidi="ar"/>
              </w:rPr>
              <w:t>请另页具体说明情况</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widowControl/>
              <w:spacing w:line="312" w:lineRule="auto"/>
              <w:jc w:val="left"/>
              <w:rPr>
                <w:rFonts w:ascii="宋体" w:hAnsi="宋体" w:cs="宋体"/>
                <w:szCs w:val="21"/>
              </w:rPr>
            </w:pPr>
            <w:r>
              <w:rPr>
                <w:rFonts w:hint="eastAsia" w:ascii="宋体" w:hAnsi="宋体" w:cs="宋体"/>
                <w:b/>
                <w:bCs/>
                <w:kern w:val="0"/>
                <w:szCs w:val="21"/>
              </w:rPr>
              <w:t>三、暂停/终止研究的原因</w:t>
            </w:r>
            <w:r>
              <w:rPr>
                <w:rFonts w:hint="eastAsia" w:ascii="宋体" w:hAnsi="宋体" w:cs="宋体"/>
                <w:kern w:val="0"/>
                <w:szCs w:val="21"/>
                <w:lang w:bidi="ar"/>
              </w:rPr>
              <w:t>（可另附页说明）</w:t>
            </w:r>
          </w:p>
          <w:p>
            <w:pPr>
              <w:spacing w:line="312" w:lineRule="auto"/>
              <w:rPr>
                <w:rFonts w:ascii="宋体" w:hAnsi="宋体" w:cs="宋体"/>
                <w:kern w:val="0"/>
                <w:szCs w:val="21"/>
              </w:rPr>
            </w:pPr>
          </w:p>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widowControl/>
              <w:spacing w:line="312" w:lineRule="auto"/>
              <w:jc w:val="left"/>
              <w:rPr>
                <w:rFonts w:ascii="宋体" w:hAnsi="宋体" w:cs="宋体"/>
                <w:b/>
                <w:bCs/>
                <w:kern w:val="0"/>
                <w:szCs w:val="21"/>
              </w:rPr>
            </w:pPr>
            <w:r>
              <w:rPr>
                <w:rFonts w:hint="eastAsia" w:ascii="宋体" w:hAnsi="宋体" w:cs="宋体"/>
                <w:b/>
                <w:bCs/>
                <w:kern w:val="0"/>
                <w:szCs w:val="21"/>
              </w:rPr>
              <w:t>四、有序终止研究的程序</w:t>
            </w:r>
          </w:p>
          <w:p>
            <w:pPr>
              <w:widowControl/>
              <w:spacing w:line="312" w:lineRule="auto"/>
              <w:jc w:val="left"/>
              <w:rPr>
                <w:rFonts w:ascii="宋体" w:hAnsi="宋体" w:cs="宋体"/>
                <w:kern w:val="0"/>
                <w:szCs w:val="21"/>
              </w:rPr>
            </w:pPr>
            <w:r>
              <w:rPr>
                <w:rFonts w:hint="eastAsia" w:ascii="宋体" w:hAnsi="宋体" w:cs="宋体"/>
                <w:kern w:val="0"/>
                <w:szCs w:val="21"/>
              </w:rPr>
              <w:t>1.是否要求召回已完成研究的受试者进行随访：□是   □否   □不适用</w:t>
            </w:r>
          </w:p>
          <w:p>
            <w:pPr>
              <w:widowControl/>
              <w:spacing w:line="312" w:lineRule="auto"/>
              <w:jc w:val="left"/>
              <w:rPr>
                <w:rFonts w:ascii="宋体" w:hAnsi="宋体" w:cs="宋体"/>
                <w:szCs w:val="21"/>
              </w:rPr>
            </w:pPr>
            <w:r>
              <w:rPr>
                <w:rFonts w:hint="eastAsia" w:ascii="宋体" w:hAnsi="宋体" w:cs="宋体"/>
                <w:kern w:val="0"/>
                <w:szCs w:val="21"/>
              </w:rPr>
              <w:t>2.是否通知在研的受试者，研究已经提前终止：□是   □否</w:t>
            </w:r>
            <w:r>
              <w:rPr>
                <w:rFonts w:hint="eastAsia" w:ascii="宋体" w:hAnsi="宋体" w:cs="宋体"/>
                <w:kern w:val="0"/>
                <w:szCs w:val="21"/>
                <w:lang w:bidi="ar"/>
              </w:rPr>
              <w:t xml:space="preserve">（请另页说明）   </w:t>
            </w:r>
            <w:r>
              <w:rPr>
                <w:rFonts w:hint="eastAsia" w:ascii="宋体" w:hAnsi="宋体" w:cs="宋体"/>
                <w:kern w:val="0"/>
                <w:szCs w:val="21"/>
              </w:rPr>
              <w:t xml:space="preserve"> □不适用</w:t>
            </w:r>
          </w:p>
          <w:p>
            <w:pPr>
              <w:widowControl/>
              <w:spacing w:line="312" w:lineRule="auto"/>
              <w:jc w:val="left"/>
              <w:rPr>
                <w:rFonts w:ascii="宋体" w:hAnsi="宋体" w:cs="宋体"/>
                <w:szCs w:val="21"/>
              </w:rPr>
            </w:pPr>
            <w:r>
              <w:rPr>
                <w:rFonts w:hint="eastAsia" w:ascii="宋体" w:hAnsi="宋体" w:cs="宋体"/>
                <w:kern w:val="0"/>
                <w:szCs w:val="21"/>
              </w:rPr>
              <w:t>3.在研受试者是否提前终止研究：□是     □否</w:t>
            </w:r>
            <w:r>
              <w:rPr>
                <w:rFonts w:hint="eastAsia" w:ascii="宋体" w:hAnsi="宋体" w:cs="宋体"/>
                <w:kern w:val="0"/>
                <w:szCs w:val="21"/>
                <w:lang w:bidi="ar"/>
              </w:rPr>
              <w:t xml:space="preserve">（请另页说明）    </w:t>
            </w:r>
            <w:r>
              <w:rPr>
                <w:rFonts w:hint="eastAsia" w:ascii="宋体" w:hAnsi="宋体" w:cs="宋体"/>
                <w:kern w:val="0"/>
                <w:szCs w:val="21"/>
              </w:rPr>
              <w:t xml:space="preserve"> □不适用</w:t>
            </w:r>
          </w:p>
          <w:p>
            <w:pPr>
              <w:widowControl/>
              <w:spacing w:line="312" w:lineRule="auto"/>
              <w:jc w:val="left"/>
              <w:rPr>
                <w:rFonts w:ascii="宋体" w:hAnsi="宋体" w:cs="宋体"/>
                <w:kern w:val="0"/>
                <w:szCs w:val="21"/>
              </w:rPr>
            </w:pPr>
            <w:r>
              <w:rPr>
                <w:rFonts w:hint="eastAsia" w:ascii="宋体" w:hAnsi="宋体" w:cs="宋体"/>
                <w:kern w:val="0"/>
                <w:szCs w:val="21"/>
              </w:rPr>
              <w:t>4.提前终止研究受试者的后续医疗与随访安排：</w:t>
            </w:r>
          </w:p>
          <w:p>
            <w:pPr>
              <w:widowControl/>
              <w:spacing w:line="312" w:lineRule="auto"/>
              <w:jc w:val="left"/>
              <w:rPr>
                <w:rFonts w:ascii="宋体" w:hAnsi="宋体" w:cs="宋体"/>
                <w:kern w:val="0"/>
                <w:szCs w:val="21"/>
              </w:rPr>
            </w:pPr>
            <w:r>
              <w:rPr>
                <w:rFonts w:hint="eastAsia" w:ascii="宋体" w:hAnsi="宋体" w:cs="宋体"/>
                <w:kern w:val="0"/>
                <w:szCs w:val="21"/>
              </w:rPr>
              <w:t>□转入常规医疗     □有针对性的安排随访检测与后续治疗</w:t>
            </w:r>
            <w:r>
              <w:rPr>
                <w:rFonts w:hint="eastAsia" w:ascii="宋体" w:hAnsi="宋体" w:cs="宋体"/>
                <w:kern w:val="0"/>
                <w:szCs w:val="21"/>
                <w:lang w:bidi="ar"/>
              </w:rPr>
              <w:t xml:space="preserve">（请另页说明）   </w:t>
            </w:r>
            <w:r>
              <w:rPr>
                <w:rFonts w:hint="eastAsia" w:ascii="宋体" w:hAnsi="宋体" w:cs="宋体"/>
                <w:kern w:val="0"/>
                <w:szCs w:val="21"/>
              </w:rPr>
              <w:t xml:space="preserve">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pct"/>
            <w:vAlign w:val="center"/>
          </w:tcPr>
          <w:p>
            <w:pPr>
              <w:spacing w:line="312" w:lineRule="auto"/>
              <w:jc w:val="center"/>
              <w:rPr>
                <w:rFonts w:ascii="宋体" w:hAnsi="宋体" w:cs="宋体"/>
                <w:kern w:val="0"/>
                <w:szCs w:val="21"/>
              </w:rPr>
            </w:pPr>
            <w:r>
              <w:rPr>
                <w:rFonts w:hint="eastAsia" w:ascii="宋体" w:hAnsi="宋体" w:cs="宋体"/>
                <w:kern w:val="0"/>
                <w:szCs w:val="21"/>
              </w:rPr>
              <w:t>主要研究者签名</w:t>
            </w:r>
          </w:p>
        </w:tc>
        <w:tc>
          <w:tcPr>
            <w:tcW w:w="1249" w:type="pct"/>
          </w:tcPr>
          <w:p>
            <w:pPr>
              <w:spacing w:line="312" w:lineRule="auto"/>
              <w:rPr>
                <w:rFonts w:ascii="宋体" w:hAnsi="宋体" w:cs="宋体"/>
                <w:kern w:val="0"/>
                <w:szCs w:val="21"/>
              </w:rPr>
            </w:pPr>
          </w:p>
        </w:tc>
        <w:tc>
          <w:tcPr>
            <w:tcW w:w="1250" w:type="pct"/>
            <w:vAlign w:val="center"/>
          </w:tcPr>
          <w:p>
            <w:pPr>
              <w:spacing w:line="312" w:lineRule="auto"/>
              <w:jc w:val="center"/>
              <w:rPr>
                <w:rFonts w:ascii="宋体" w:hAnsi="宋体" w:cs="宋体"/>
                <w:kern w:val="0"/>
                <w:szCs w:val="21"/>
              </w:rPr>
            </w:pPr>
            <w:r>
              <w:rPr>
                <w:rFonts w:hint="eastAsia" w:ascii="宋体" w:hAnsi="宋体" w:cs="宋体"/>
                <w:szCs w:val="21"/>
              </w:rPr>
              <w:t>日 期</w:t>
            </w:r>
          </w:p>
        </w:tc>
        <w:tc>
          <w:tcPr>
            <w:tcW w:w="1255" w:type="pct"/>
          </w:tcPr>
          <w:p>
            <w:pPr>
              <w:spacing w:line="312" w:lineRule="auto"/>
              <w:rPr>
                <w:rFonts w:ascii="宋体" w:hAnsi="宋体" w:cs="宋体"/>
                <w:kern w:val="0"/>
                <w:szCs w:val="21"/>
              </w:rPr>
            </w:pPr>
          </w:p>
        </w:tc>
      </w:tr>
    </w:tbl>
    <w:p>
      <w:pPr>
        <w:spacing w:line="312" w:lineRule="auto"/>
        <w:rPr>
          <w:rFonts w:ascii="宋体" w:hAnsi="宋体" w:cs="宋体"/>
          <w:szCs w:val="21"/>
        </w:rPr>
      </w:pPr>
      <w:r>
        <w:rPr>
          <w:rFonts w:hint="eastAsia" w:ascii="宋体" w:hAnsi="宋体" w:cs="宋体"/>
          <w:szCs w:val="21"/>
        </w:rPr>
        <w:t>注：</w:t>
      </w:r>
      <w:r>
        <w:rPr>
          <w:rFonts w:hint="eastAsia" w:ascii="宋体" w:hAnsi="宋体" w:cs="宋体"/>
          <w:szCs w:val="21"/>
        </w:rPr>
        <w:fldChar w:fldCharType="begin"/>
      </w:r>
      <w:r>
        <w:rPr>
          <w:rFonts w:hint="eastAsia" w:ascii="宋体" w:hAnsi="宋体" w:cs="宋体"/>
          <w:szCs w:val="21"/>
        </w:rPr>
        <w:instrText xml:space="preserve"> = 1 \* GB3 </w:instrText>
      </w:r>
      <w:r>
        <w:rPr>
          <w:rFonts w:hint="eastAsia" w:ascii="宋体" w:hAnsi="宋体" w:cs="宋体"/>
          <w:szCs w:val="21"/>
        </w:rPr>
        <w:fldChar w:fldCharType="separate"/>
      </w:r>
      <w:r>
        <w:rPr>
          <w:rFonts w:hint="eastAsia" w:ascii="宋体" w:hAnsi="宋体" w:cs="宋体"/>
          <w:szCs w:val="21"/>
        </w:rPr>
        <w:t>①</w:t>
      </w:r>
      <w:r>
        <w:rPr>
          <w:rFonts w:hint="eastAsia" w:ascii="宋体" w:hAnsi="宋体" w:cs="宋体"/>
          <w:szCs w:val="21"/>
        </w:rPr>
        <w:fldChar w:fldCharType="end"/>
      </w:r>
      <w:r>
        <w:rPr>
          <w:rFonts w:hint="eastAsia" w:ascii="宋体" w:hAnsi="宋体" w:cs="宋体"/>
          <w:szCs w:val="21"/>
        </w:rPr>
        <w:t>“提前退出受试者一览表”至少应包括：受试者编号、退出原因、退出时受试者健康情况。</w:t>
      </w:r>
      <w:r>
        <w:rPr>
          <w:rFonts w:hint="eastAsia" w:ascii="宋体" w:hAnsi="宋体" w:cs="宋体"/>
          <w:szCs w:val="21"/>
        </w:rPr>
        <w:fldChar w:fldCharType="begin"/>
      </w:r>
      <w:r>
        <w:rPr>
          <w:rFonts w:hint="eastAsia" w:ascii="宋体" w:hAnsi="宋体" w:cs="宋体"/>
          <w:szCs w:val="21"/>
        </w:rPr>
        <w:instrText xml:space="preserve"> = 2 \* GB3 </w:instrText>
      </w:r>
      <w:r>
        <w:rPr>
          <w:rFonts w:hint="eastAsia" w:ascii="宋体" w:hAnsi="宋体" w:cs="宋体"/>
          <w:szCs w:val="21"/>
        </w:rPr>
        <w:fldChar w:fldCharType="separate"/>
      </w:r>
      <w:r>
        <w:rPr>
          <w:rFonts w:hint="eastAsia" w:ascii="宋体" w:hAnsi="宋体" w:cs="宋体"/>
          <w:szCs w:val="21"/>
        </w:rPr>
        <w:t>②</w:t>
      </w:r>
      <w:r>
        <w:rPr>
          <w:rFonts w:hint="eastAsia" w:ascii="宋体" w:hAnsi="宋体" w:cs="宋体"/>
          <w:szCs w:val="21"/>
        </w:rPr>
        <w:fldChar w:fldCharType="end"/>
      </w:r>
      <w:r>
        <w:rPr>
          <w:rFonts w:hint="eastAsia" w:ascii="宋体" w:hAnsi="宋体" w:cs="宋体"/>
          <w:szCs w:val="21"/>
        </w:rPr>
        <w:t>“SAE/SUSAR一览表”至少应包括受试者编号、SAE/SUSAR、具体诊断、与该临床研究的相关性、预期性、受试者转归和是否赔偿。</w:t>
      </w:r>
      <w:r>
        <w:rPr>
          <w:rFonts w:hint="eastAsia" w:ascii="宋体" w:hAnsi="宋体" w:cs="宋体"/>
          <w:szCs w:val="21"/>
        </w:rPr>
        <w:fldChar w:fldCharType="begin"/>
      </w:r>
      <w:r>
        <w:rPr>
          <w:rFonts w:hint="eastAsia" w:ascii="宋体" w:hAnsi="宋体" w:cs="宋体"/>
          <w:szCs w:val="21"/>
        </w:rPr>
        <w:instrText xml:space="preserve"> = 3 \* GB3 </w:instrText>
      </w:r>
      <w:r>
        <w:rPr>
          <w:rFonts w:hint="eastAsia" w:ascii="宋体" w:hAnsi="宋体" w:cs="宋体"/>
          <w:szCs w:val="21"/>
        </w:rPr>
        <w:fldChar w:fldCharType="separate"/>
      </w:r>
      <w:r>
        <w:rPr>
          <w:rFonts w:hint="eastAsia" w:ascii="宋体" w:hAnsi="宋体" w:cs="宋体"/>
          <w:szCs w:val="21"/>
        </w:rPr>
        <w:t>③</w:t>
      </w:r>
      <w:r>
        <w:rPr>
          <w:rFonts w:hint="eastAsia" w:ascii="宋体" w:hAnsi="宋体" w:cs="宋体"/>
          <w:szCs w:val="21"/>
        </w:rPr>
        <w:fldChar w:fldCharType="end"/>
      </w:r>
      <w:r>
        <w:rPr>
          <w:rFonts w:hint="eastAsia" w:ascii="宋体" w:hAnsi="宋体" w:cs="宋体"/>
          <w:szCs w:val="21"/>
        </w:rPr>
        <w:t>“违背/偏离方案一览表”至少应包括受试者编号、发生日期、发现日期、违背/偏离方案类型、事件描述、事件发生的原因、对受试者的影响、对研究结果的影响和处理措施。其中，方案违背类型：1.重大方案违背：1.1纳入不符合纳入标准的受试者；1.2研究过程中，符合提前中止研究标准而没有让受试者退出；1.3给予受试者错误的治疗或不正确的剂量；1.4给予受试者方案禁用的合并用药；1.5任何偏离研究特定的程序或评估，从而对受试者的权益、安全和健康，或对研究结果产生显著影响的研究行为。2.持续违背方案（不属于上述重大违背方案，但反复多次的违背方案）。3.研究者不配合监察/稽查。4.对违规事件不予以纠正。5.其它违背方案。</w:t>
      </w:r>
    </w:p>
    <w:p>
      <w:pPr>
        <w:spacing w:line="312" w:lineRule="auto"/>
        <w:rPr>
          <w:rFonts w:ascii="宋体" w:hAnsi="宋体" w:cs="宋体"/>
          <w:szCs w:val="21"/>
        </w:rPr>
      </w:pPr>
    </w:p>
    <w:p>
      <w:pPr>
        <w:spacing w:line="312" w:lineRule="auto"/>
        <w:jc w:val="center"/>
        <w:rPr>
          <w:rFonts w:ascii="宋体" w:hAnsi="宋体" w:cs="宋体"/>
          <w:szCs w:val="21"/>
        </w:rPr>
      </w:pPr>
      <w:r>
        <w:rPr>
          <w:rFonts w:hint="eastAsia" w:ascii="宋体" w:hAnsi="宋体" w:cs="宋体"/>
          <w:szCs w:val="21"/>
        </w:rPr>
        <w:br w:type="page"/>
      </w:r>
    </w:p>
    <w:p>
      <w:pPr>
        <w:widowControl/>
        <w:spacing w:line="312" w:lineRule="auto"/>
        <w:jc w:val="left"/>
        <w:rPr>
          <w:rFonts w:ascii="宋体" w:hAnsi="宋体" w:cs="宋体"/>
          <w:b/>
          <w:bCs/>
          <w:sz w:val="28"/>
          <w:szCs w:val="28"/>
        </w:rPr>
      </w:pPr>
      <w:r>
        <w:rPr>
          <w:rFonts w:hint="eastAsia" w:ascii="宋体" w:hAnsi="宋体" w:cs="宋体"/>
          <w:kern w:val="0"/>
          <w:szCs w:val="21"/>
          <w:lang w:bidi="ar"/>
        </w:rPr>
        <w:t>编号：AF/SQ-12/02</w:t>
      </w:r>
      <w:r>
        <w:rPr>
          <w:rFonts w:hint="eastAsia" w:ascii="宋体" w:hAnsi="宋体" w:cs="宋体"/>
          <w:b/>
          <w:kern w:val="0"/>
          <w:sz w:val="28"/>
          <w:szCs w:val="28"/>
          <w:lang w:bidi="ar"/>
        </w:rPr>
        <w:t xml:space="preserve"> </w:t>
      </w:r>
    </w:p>
    <w:p>
      <w:pPr>
        <w:keepNext/>
        <w:keepLines/>
        <w:spacing w:line="312" w:lineRule="auto"/>
        <w:jc w:val="center"/>
        <w:rPr>
          <w:rFonts w:ascii="宋体" w:hAnsi="宋体" w:cs="宋体"/>
          <w:b/>
          <w:sz w:val="28"/>
          <w:szCs w:val="28"/>
        </w:rPr>
      </w:pPr>
      <w:r>
        <w:rPr>
          <w:rFonts w:hint="eastAsia" w:ascii="宋体" w:hAnsi="宋体" w:cs="宋体"/>
          <w:b/>
          <w:sz w:val="28"/>
          <w:szCs w:val="28"/>
        </w:rPr>
        <w:t>杭州市第七人民医院伦理审查委员会</w:t>
      </w:r>
    </w:p>
    <w:p>
      <w:pPr>
        <w:pStyle w:val="3"/>
        <w:spacing w:line="312" w:lineRule="auto"/>
        <w:jc w:val="center"/>
        <w:rPr>
          <w:rFonts w:ascii="宋体" w:hAnsi="宋体" w:eastAsia="宋体" w:cs="宋体"/>
          <w:sz w:val="28"/>
          <w:szCs w:val="28"/>
        </w:rPr>
      </w:pPr>
      <w:bookmarkStart w:id="87" w:name="_Toc27403"/>
      <w:bookmarkStart w:id="88" w:name="_Toc24812"/>
      <w:bookmarkStart w:id="89" w:name="_Toc16735"/>
      <w:bookmarkStart w:id="90" w:name="_Toc14026"/>
      <w:bookmarkStart w:id="91" w:name="_Toc31279"/>
      <w:bookmarkStart w:id="92" w:name="_Toc1721"/>
      <w:bookmarkStart w:id="93" w:name="_Toc25160"/>
      <w:r>
        <w:rPr>
          <w:rFonts w:hint="eastAsia" w:ascii="宋体" w:hAnsi="宋体" w:eastAsia="宋体" w:cs="宋体"/>
          <w:sz w:val="28"/>
          <w:szCs w:val="28"/>
        </w:rPr>
        <w:t>暂停研究再启动申请</w:t>
      </w:r>
      <w:bookmarkEnd w:id="87"/>
      <w:bookmarkEnd w:id="88"/>
      <w:bookmarkEnd w:id="89"/>
      <w:bookmarkEnd w:id="90"/>
      <w:bookmarkEnd w:id="91"/>
      <w:bookmarkEnd w:id="92"/>
      <w:bookmarkEnd w:id="93"/>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1"/>
        <w:gridCol w:w="2224"/>
        <w:gridCol w:w="2226"/>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pct"/>
            <w:vAlign w:val="center"/>
          </w:tcPr>
          <w:p>
            <w:pPr>
              <w:spacing w:line="312" w:lineRule="auto"/>
              <w:jc w:val="center"/>
              <w:rPr>
                <w:rFonts w:ascii="宋体" w:hAnsi="宋体" w:cs="宋体"/>
                <w:kern w:val="0"/>
                <w:szCs w:val="21"/>
              </w:rPr>
            </w:pPr>
            <w:r>
              <w:rPr>
                <w:rFonts w:hint="eastAsia" w:ascii="宋体" w:hAnsi="宋体" w:cs="宋体"/>
                <w:kern w:val="0"/>
                <w:szCs w:val="21"/>
              </w:rPr>
              <w:t>项目名称</w:t>
            </w:r>
          </w:p>
        </w:tc>
        <w:tc>
          <w:tcPr>
            <w:tcW w:w="3752" w:type="pct"/>
            <w:gridSpan w:val="3"/>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pct"/>
            <w:vAlign w:val="center"/>
          </w:tcPr>
          <w:p>
            <w:pPr>
              <w:spacing w:line="312" w:lineRule="auto"/>
              <w:jc w:val="center"/>
              <w:rPr>
                <w:rFonts w:ascii="宋体" w:hAnsi="宋体" w:cs="宋体"/>
                <w:kern w:val="0"/>
                <w:szCs w:val="21"/>
              </w:rPr>
            </w:pPr>
            <w:r>
              <w:rPr>
                <w:rFonts w:hint="eastAsia" w:ascii="宋体" w:hAnsi="宋体" w:cs="宋体"/>
                <w:kern w:val="0"/>
                <w:szCs w:val="21"/>
              </w:rPr>
              <w:t>临床研究类别</w:t>
            </w:r>
          </w:p>
        </w:tc>
        <w:tc>
          <w:tcPr>
            <w:tcW w:w="3752" w:type="pct"/>
            <w:gridSpan w:val="3"/>
          </w:tcPr>
          <w:p>
            <w:pPr>
              <w:spacing w:line="312" w:lineRule="auto"/>
              <w:rPr>
                <w:rFonts w:hint="eastAsia" w:ascii="宋体" w:hAnsi="宋体" w:cs="宋体"/>
                <w:kern w:val="0"/>
                <w:szCs w:val="21"/>
              </w:rPr>
            </w:pPr>
            <w:r>
              <w:rPr>
                <w:rFonts w:hint="eastAsia" w:ascii="宋体" w:hAnsi="宋体" w:cs="宋体"/>
                <w:kern w:val="0"/>
                <w:szCs w:val="21"/>
              </w:rPr>
              <w:t xml:space="preserve">□药物注册临床试验       </w:t>
            </w:r>
            <w:r>
              <w:rPr>
                <w:rFonts w:hint="eastAsia" w:ascii="宋体" w:hAnsi="宋体" w:cs="宋体"/>
                <w:kern w:val="0"/>
                <w:szCs w:val="21"/>
                <w:lang w:val="en-US" w:eastAsia="zh-CN"/>
              </w:rPr>
              <w:t xml:space="preserve">    </w:t>
            </w: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hint="eastAsia" w:ascii="宋体" w:hAnsi="宋体" w:cs="宋体"/>
                <w:kern w:val="0"/>
                <w:szCs w:val="21"/>
              </w:rPr>
              <w:t xml:space="preserve">  □医疗器械注册临床试验</w:t>
            </w:r>
          </w:p>
          <w:p>
            <w:pPr>
              <w:spacing w:line="312" w:lineRule="auto"/>
              <w:rPr>
                <w:rFonts w:ascii="宋体" w:hAnsi="宋体" w:cs="宋体"/>
                <w:kern w:val="0"/>
                <w:szCs w:val="21"/>
              </w:rPr>
            </w:pPr>
            <w:r>
              <w:rPr>
                <w:rFonts w:hint="eastAsia" w:ascii="宋体" w:hAnsi="宋体" w:cs="宋体"/>
                <w:kern w:val="0"/>
                <w:szCs w:val="21"/>
              </w:rPr>
              <w:t>□申办</w:t>
            </w:r>
            <w:r>
              <w:rPr>
                <w:rFonts w:hint="eastAsia" w:ascii="宋体" w:hAnsi="宋体" w:cs="宋体"/>
                <w:kern w:val="0"/>
                <w:szCs w:val="21"/>
                <w:lang w:val="en-US" w:eastAsia="zh-CN"/>
              </w:rPr>
              <w:t>者</w:t>
            </w:r>
            <w:r>
              <w:rPr>
                <w:rFonts w:hint="eastAsia" w:ascii="宋体" w:hAnsi="宋体" w:cs="宋体"/>
                <w:kern w:val="0"/>
                <w:szCs w:val="21"/>
              </w:rPr>
              <w:t>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pct"/>
            <w:vAlign w:val="center"/>
          </w:tcPr>
          <w:p>
            <w:pPr>
              <w:spacing w:line="312" w:lineRule="auto"/>
              <w:jc w:val="center"/>
              <w:rPr>
                <w:rFonts w:ascii="宋体" w:hAnsi="宋体" w:cs="宋体"/>
                <w:kern w:val="0"/>
                <w:szCs w:val="21"/>
              </w:rPr>
            </w:pPr>
            <w:r>
              <w:rPr>
                <w:rFonts w:hint="eastAsia" w:ascii="宋体" w:hAnsi="宋体" w:cs="宋体"/>
                <w:kern w:val="0"/>
                <w:szCs w:val="21"/>
              </w:rPr>
              <w:t>申办者</w:t>
            </w:r>
          </w:p>
        </w:tc>
        <w:tc>
          <w:tcPr>
            <w:tcW w:w="3752" w:type="pct"/>
            <w:gridSpan w:val="3"/>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pct"/>
            <w:vAlign w:val="center"/>
          </w:tcPr>
          <w:p>
            <w:pPr>
              <w:spacing w:line="312" w:lineRule="auto"/>
              <w:jc w:val="center"/>
              <w:rPr>
                <w:rFonts w:ascii="宋体" w:hAnsi="宋体" w:cs="宋体"/>
                <w:kern w:val="0"/>
                <w:szCs w:val="21"/>
              </w:rPr>
            </w:pPr>
            <w:r>
              <w:rPr>
                <w:rFonts w:hint="eastAsia" w:ascii="宋体" w:hAnsi="宋体" w:cs="宋体"/>
                <w:kern w:val="0"/>
                <w:szCs w:val="21"/>
              </w:rPr>
              <w:t>主要研究者</w:t>
            </w:r>
          </w:p>
        </w:tc>
        <w:tc>
          <w:tcPr>
            <w:tcW w:w="1249" w:type="pct"/>
          </w:tcPr>
          <w:p>
            <w:pPr>
              <w:spacing w:line="312" w:lineRule="auto"/>
              <w:rPr>
                <w:rFonts w:ascii="宋体" w:hAnsi="宋体" w:cs="宋体"/>
                <w:kern w:val="0"/>
                <w:szCs w:val="21"/>
              </w:rPr>
            </w:pPr>
          </w:p>
        </w:tc>
        <w:tc>
          <w:tcPr>
            <w:tcW w:w="1250" w:type="pct"/>
            <w:vAlign w:val="center"/>
          </w:tcPr>
          <w:p>
            <w:pPr>
              <w:spacing w:line="312" w:lineRule="auto"/>
              <w:jc w:val="center"/>
              <w:rPr>
                <w:rFonts w:ascii="宋体" w:hAnsi="宋体" w:cs="宋体"/>
                <w:kern w:val="0"/>
                <w:szCs w:val="21"/>
              </w:rPr>
            </w:pPr>
            <w:r>
              <w:rPr>
                <w:rFonts w:hint="eastAsia" w:ascii="宋体" w:hAnsi="宋体" w:cs="宋体"/>
                <w:kern w:val="0"/>
                <w:szCs w:val="21"/>
              </w:rPr>
              <w:t>承担科室</w:t>
            </w:r>
          </w:p>
        </w:tc>
        <w:tc>
          <w:tcPr>
            <w:tcW w:w="1252" w:type="pct"/>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6" w:type="pct"/>
            <w:gridSpan w:val="2"/>
            <w:vAlign w:val="center"/>
          </w:tcPr>
          <w:p>
            <w:pPr>
              <w:spacing w:line="312" w:lineRule="auto"/>
              <w:jc w:val="center"/>
              <w:rPr>
                <w:rFonts w:ascii="宋体" w:hAnsi="宋体" w:cs="宋体"/>
                <w:kern w:val="0"/>
                <w:szCs w:val="21"/>
              </w:rPr>
            </w:pPr>
            <w:r>
              <w:rPr>
                <w:rFonts w:hint="eastAsia" w:ascii="宋体" w:hAnsi="宋体" w:cs="宋体"/>
                <w:szCs w:val="21"/>
              </w:rPr>
              <w:t>伦理审查委员会批准的跟踪审查频率</w:t>
            </w:r>
          </w:p>
        </w:tc>
        <w:tc>
          <w:tcPr>
            <w:tcW w:w="2503" w:type="pct"/>
            <w:gridSpan w:val="2"/>
            <w:vAlign w:val="center"/>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pacing w:line="312" w:lineRule="auto"/>
              <w:rPr>
                <w:rFonts w:ascii="宋体" w:hAnsi="宋体" w:cs="宋体"/>
                <w:kern w:val="0"/>
                <w:szCs w:val="21"/>
              </w:rPr>
            </w:pPr>
            <w:r>
              <w:rPr>
                <w:rFonts w:hint="eastAsia" w:ascii="宋体" w:hAnsi="宋体" w:cs="宋体"/>
                <w:kern w:val="0"/>
                <w:szCs w:val="21"/>
              </w:rPr>
              <w:t>递交资料目录（包括版本号/版本日期）：</w:t>
            </w:r>
          </w:p>
          <w:p>
            <w:pPr>
              <w:pStyle w:val="10"/>
              <w:spacing w:line="312" w:lineRule="auto"/>
              <w:ind w:firstLine="0" w:firstLineChars="0"/>
              <w:rPr>
                <w:rFonts w:ascii="宋体" w:hAnsi="宋体" w:cs="宋体"/>
                <w:kern w:val="0"/>
                <w:szCs w:val="21"/>
              </w:rPr>
            </w:pPr>
          </w:p>
          <w:p>
            <w:pPr>
              <w:pStyle w:val="10"/>
              <w:spacing w:line="312" w:lineRule="auto"/>
              <w:ind w:firstLine="0" w:firstLineChars="0"/>
              <w:rPr>
                <w:rFonts w:ascii="宋体" w:hAnsi="宋体" w:cs="宋体"/>
                <w:kern w:val="0"/>
                <w:szCs w:val="21"/>
              </w:rPr>
            </w:pPr>
          </w:p>
          <w:p>
            <w:pPr>
              <w:pStyle w:val="10"/>
              <w:spacing w:line="312" w:lineRule="auto"/>
              <w:ind w:firstLine="0" w:firstLineChars="0"/>
              <w:rPr>
                <w:rFonts w:ascii="宋体" w:hAnsi="宋体" w:cs="宋体"/>
                <w:kern w:val="0"/>
                <w:szCs w:val="21"/>
              </w:rPr>
            </w:pPr>
          </w:p>
          <w:p>
            <w:pPr>
              <w:pStyle w:val="10"/>
              <w:spacing w:line="312" w:lineRule="auto"/>
              <w:ind w:firstLine="0" w:firstLineChars="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widowControl/>
              <w:spacing w:line="312" w:lineRule="auto"/>
              <w:jc w:val="left"/>
              <w:rPr>
                <w:rFonts w:ascii="宋体" w:hAnsi="宋体" w:cs="宋体"/>
                <w:szCs w:val="21"/>
              </w:rPr>
            </w:pPr>
            <w:r>
              <w:rPr>
                <w:rFonts w:hint="eastAsia" w:ascii="宋体" w:hAnsi="宋体" w:cs="宋体"/>
                <w:b/>
                <w:kern w:val="0"/>
                <w:szCs w:val="21"/>
                <w:lang w:bidi="ar"/>
              </w:rPr>
              <w:t xml:space="preserve">申请再启动情况 </w:t>
            </w:r>
          </w:p>
          <w:p>
            <w:pPr>
              <w:widowControl/>
              <w:spacing w:line="312" w:lineRule="auto"/>
              <w:jc w:val="left"/>
              <w:rPr>
                <w:rFonts w:ascii="宋体" w:hAnsi="宋体" w:cs="宋体"/>
                <w:kern w:val="0"/>
                <w:szCs w:val="21"/>
                <w:lang w:bidi="ar"/>
              </w:rPr>
            </w:pPr>
            <w:r>
              <w:rPr>
                <w:rFonts w:hint="eastAsia" w:ascii="宋体" w:hAnsi="宋体" w:cs="宋体"/>
                <w:kern w:val="0"/>
                <w:szCs w:val="21"/>
                <w:lang w:bidi="ar"/>
              </w:rPr>
              <w:t>一、申请再启动理由</w:t>
            </w:r>
          </w:p>
          <w:p>
            <w:pPr>
              <w:widowControl/>
              <w:spacing w:line="312" w:lineRule="auto"/>
              <w:jc w:val="left"/>
              <w:rPr>
                <w:rFonts w:ascii="宋体" w:hAnsi="宋体" w:cs="宋体"/>
                <w:kern w:val="0"/>
                <w:szCs w:val="21"/>
                <w:lang w:bidi="ar"/>
              </w:rPr>
            </w:pPr>
            <w:r>
              <w:rPr>
                <w:rFonts w:hint="eastAsia" w:ascii="宋体" w:hAnsi="宋体" w:cs="宋体"/>
                <w:kern w:val="0"/>
                <w:szCs w:val="21"/>
                <w:lang w:bidi="ar"/>
              </w:rPr>
              <w:t xml:space="preserve"> </w:t>
            </w:r>
          </w:p>
          <w:p>
            <w:pPr>
              <w:widowControl/>
              <w:spacing w:line="312" w:lineRule="auto"/>
              <w:jc w:val="left"/>
              <w:rPr>
                <w:rFonts w:ascii="宋体" w:hAnsi="宋体" w:cs="宋体"/>
                <w:kern w:val="0"/>
                <w:szCs w:val="21"/>
                <w:lang w:bidi="ar"/>
              </w:rPr>
            </w:pPr>
          </w:p>
          <w:p>
            <w:pPr>
              <w:widowControl/>
              <w:spacing w:line="312" w:lineRule="auto"/>
              <w:jc w:val="left"/>
              <w:rPr>
                <w:rFonts w:ascii="宋体" w:hAnsi="宋体" w:cs="宋体"/>
                <w:szCs w:val="21"/>
              </w:rPr>
            </w:pPr>
            <w:r>
              <w:rPr>
                <w:rFonts w:hint="eastAsia" w:ascii="宋体" w:hAnsi="宋体" w:cs="宋体"/>
                <w:kern w:val="0"/>
                <w:szCs w:val="21"/>
                <w:lang w:bidi="ar"/>
              </w:rPr>
              <w:t xml:space="preserve"> </w:t>
            </w:r>
          </w:p>
          <w:p>
            <w:pPr>
              <w:widowControl/>
              <w:spacing w:line="312" w:lineRule="auto"/>
              <w:jc w:val="left"/>
              <w:rPr>
                <w:rFonts w:ascii="宋体" w:hAnsi="宋体" w:cs="宋体"/>
                <w:kern w:val="0"/>
                <w:szCs w:val="21"/>
                <w:lang w:bidi="ar"/>
              </w:rPr>
            </w:pPr>
            <w:r>
              <w:rPr>
                <w:rFonts w:hint="eastAsia" w:ascii="宋体" w:hAnsi="宋体" w:cs="宋体"/>
                <w:kern w:val="0"/>
                <w:szCs w:val="21"/>
                <w:lang w:bidi="ar"/>
              </w:rPr>
              <w:t xml:space="preserve"> </w:t>
            </w:r>
          </w:p>
          <w:p>
            <w:pPr>
              <w:widowControl/>
              <w:spacing w:line="312" w:lineRule="auto"/>
              <w:jc w:val="left"/>
              <w:rPr>
                <w:rFonts w:ascii="宋体" w:hAnsi="宋体" w:cs="宋体"/>
                <w:kern w:val="0"/>
                <w:szCs w:val="21"/>
                <w:lang w:bidi="ar"/>
              </w:rPr>
            </w:pPr>
          </w:p>
          <w:p>
            <w:pPr>
              <w:widowControl/>
              <w:spacing w:line="312" w:lineRule="auto"/>
              <w:jc w:val="left"/>
              <w:rPr>
                <w:rFonts w:ascii="宋体" w:hAnsi="宋体" w:cs="宋体"/>
                <w:szCs w:val="21"/>
              </w:rPr>
            </w:pPr>
            <w:r>
              <w:rPr>
                <w:rFonts w:hint="eastAsia" w:ascii="宋体" w:hAnsi="宋体" w:cs="宋体"/>
                <w:kern w:val="0"/>
                <w:szCs w:val="21"/>
                <w:lang w:bidi="ar"/>
              </w:rPr>
              <w:t>二、其它需说明的重要内容</w:t>
            </w:r>
          </w:p>
          <w:p>
            <w:pPr>
              <w:pStyle w:val="10"/>
              <w:spacing w:line="312" w:lineRule="auto"/>
              <w:ind w:firstLine="0" w:firstLineChars="0"/>
              <w:rPr>
                <w:rFonts w:ascii="宋体" w:hAnsi="宋体" w:cs="宋体"/>
                <w:kern w:val="0"/>
                <w:szCs w:val="21"/>
              </w:rPr>
            </w:pPr>
          </w:p>
          <w:p>
            <w:pPr>
              <w:pStyle w:val="10"/>
              <w:spacing w:line="312" w:lineRule="auto"/>
              <w:ind w:firstLine="0" w:firstLineChars="0"/>
              <w:rPr>
                <w:rFonts w:ascii="宋体" w:hAnsi="宋体" w:cs="宋体"/>
                <w:kern w:val="0"/>
                <w:szCs w:val="21"/>
              </w:rPr>
            </w:pPr>
          </w:p>
          <w:p>
            <w:pPr>
              <w:pStyle w:val="10"/>
              <w:spacing w:line="312" w:lineRule="auto"/>
              <w:ind w:firstLine="0" w:firstLineChars="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pct"/>
            <w:vAlign w:val="center"/>
          </w:tcPr>
          <w:p>
            <w:pPr>
              <w:spacing w:line="312" w:lineRule="auto"/>
              <w:jc w:val="center"/>
              <w:rPr>
                <w:rFonts w:ascii="宋体" w:hAnsi="宋体" w:cs="宋体"/>
                <w:kern w:val="0"/>
                <w:szCs w:val="21"/>
              </w:rPr>
            </w:pPr>
            <w:r>
              <w:rPr>
                <w:rFonts w:hint="eastAsia" w:ascii="宋体" w:hAnsi="宋体" w:cs="宋体"/>
                <w:kern w:val="0"/>
                <w:szCs w:val="21"/>
              </w:rPr>
              <w:t>主要研究者签名</w:t>
            </w:r>
          </w:p>
        </w:tc>
        <w:tc>
          <w:tcPr>
            <w:tcW w:w="1249" w:type="pct"/>
          </w:tcPr>
          <w:p>
            <w:pPr>
              <w:spacing w:line="312" w:lineRule="auto"/>
              <w:rPr>
                <w:rFonts w:ascii="宋体" w:hAnsi="宋体" w:cs="宋体"/>
                <w:kern w:val="0"/>
                <w:szCs w:val="21"/>
              </w:rPr>
            </w:pPr>
          </w:p>
        </w:tc>
        <w:tc>
          <w:tcPr>
            <w:tcW w:w="1250" w:type="pct"/>
            <w:vAlign w:val="center"/>
          </w:tcPr>
          <w:p>
            <w:pPr>
              <w:spacing w:line="312" w:lineRule="auto"/>
              <w:jc w:val="center"/>
              <w:rPr>
                <w:rFonts w:ascii="宋体" w:hAnsi="宋体" w:cs="宋体"/>
                <w:kern w:val="0"/>
                <w:szCs w:val="21"/>
              </w:rPr>
            </w:pPr>
            <w:r>
              <w:rPr>
                <w:rFonts w:hint="eastAsia" w:ascii="宋体" w:hAnsi="宋体" w:cs="宋体"/>
                <w:szCs w:val="21"/>
              </w:rPr>
              <w:t>日 期</w:t>
            </w:r>
          </w:p>
        </w:tc>
        <w:tc>
          <w:tcPr>
            <w:tcW w:w="1252" w:type="pct"/>
          </w:tcPr>
          <w:p>
            <w:pPr>
              <w:spacing w:line="312" w:lineRule="auto"/>
              <w:rPr>
                <w:rFonts w:ascii="宋体" w:hAnsi="宋体" w:cs="宋体"/>
                <w:kern w:val="0"/>
                <w:szCs w:val="21"/>
              </w:rPr>
            </w:pPr>
          </w:p>
        </w:tc>
      </w:tr>
    </w:tbl>
    <w:p>
      <w:pPr>
        <w:spacing w:line="312" w:lineRule="auto"/>
        <w:rPr>
          <w:rFonts w:ascii="宋体" w:hAnsi="宋体" w:cs="宋体"/>
          <w:szCs w:val="21"/>
        </w:rPr>
      </w:pPr>
    </w:p>
    <w:p>
      <w:pPr>
        <w:spacing w:line="312" w:lineRule="auto"/>
        <w:rPr>
          <w:rFonts w:ascii="宋体" w:hAnsi="宋体" w:cs="宋体"/>
          <w:szCs w:val="21"/>
        </w:rPr>
      </w:pPr>
      <w:r>
        <w:rPr>
          <w:rFonts w:hint="eastAsia" w:ascii="宋体" w:hAnsi="宋体" w:cs="宋体"/>
          <w:szCs w:val="21"/>
        </w:rPr>
        <w:br w:type="page"/>
      </w:r>
    </w:p>
    <w:p>
      <w:pPr>
        <w:widowControl/>
        <w:spacing w:line="312" w:lineRule="auto"/>
        <w:jc w:val="left"/>
        <w:rPr>
          <w:rFonts w:ascii="宋体" w:hAnsi="宋体" w:cs="宋体"/>
          <w:b/>
          <w:bCs/>
          <w:sz w:val="28"/>
          <w:szCs w:val="28"/>
        </w:rPr>
      </w:pPr>
      <w:r>
        <w:rPr>
          <w:rFonts w:hint="eastAsia" w:ascii="宋体" w:hAnsi="宋体" w:cs="宋体"/>
          <w:kern w:val="0"/>
          <w:szCs w:val="21"/>
          <w:lang w:bidi="ar"/>
        </w:rPr>
        <w:t>编号：AF/SQ-13/02</w:t>
      </w:r>
      <w:r>
        <w:rPr>
          <w:rFonts w:hint="eastAsia" w:ascii="宋体" w:hAnsi="宋体" w:cs="宋体"/>
          <w:b/>
          <w:kern w:val="0"/>
          <w:sz w:val="28"/>
          <w:szCs w:val="28"/>
          <w:lang w:bidi="ar"/>
        </w:rPr>
        <w:t xml:space="preserve"> </w:t>
      </w:r>
    </w:p>
    <w:p>
      <w:pPr>
        <w:keepNext/>
        <w:keepLines/>
        <w:spacing w:line="312" w:lineRule="auto"/>
        <w:jc w:val="center"/>
        <w:rPr>
          <w:rFonts w:ascii="宋体" w:hAnsi="宋体" w:cs="宋体"/>
          <w:b/>
          <w:sz w:val="28"/>
          <w:szCs w:val="28"/>
        </w:rPr>
      </w:pPr>
      <w:r>
        <w:rPr>
          <w:rFonts w:hint="eastAsia" w:ascii="宋体" w:hAnsi="宋体" w:cs="宋体"/>
          <w:b/>
          <w:sz w:val="28"/>
          <w:szCs w:val="28"/>
        </w:rPr>
        <w:t>杭州市第七人民医院伦理审查委员会</w:t>
      </w:r>
    </w:p>
    <w:p>
      <w:pPr>
        <w:pStyle w:val="3"/>
        <w:spacing w:line="312" w:lineRule="auto"/>
        <w:jc w:val="center"/>
        <w:rPr>
          <w:rFonts w:ascii="宋体" w:hAnsi="宋体" w:eastAsia="宋体" w:cs="宋体"/>
          <w:sz w:val="28"/>
          <w:szCs w:val="28"/>
        </w:rPr>
      </w:pPr>
      <w:bookmarkStart w:id="94" w:name="_Toc5326"/>
      <w:bookmarkStart w:id="95" w:name="_Toc2546"/>
      <w:bookmarkStart w:id="96" w:name="_Toc19391"/>
      <w:bookmarkStart w:id="97" w:name="_Toc32567"/>
      <w:bookmarkStart w:id="98" w:name="_Toc6433"/>
      <w:bookmarkStart w:id="99" w:name="_Toc18345"/>
      <w:bookmarkStart w:id="100" w:name="_Toc8852"/>
      <w:r>
        <w:rPr>
          <w:rFonts w:hint="eastAsia" w:ascii="宋体" w:hAnsi="宋体" w:eastAsia="宋体" w:cs="宋体"/>
          <w:sz w:val="28"/>
          <w:szCs w:val="28"/>
        </w:rPr>
        <w:t>违背/偏离方案报告</w:t>
      </w:r>
      <w:bookmarkEnd w:id="94"/>
      <w:bookmarkEnd w:id="95"/>
      <w:bookmarkEnd w:id="96"/>
      <w:bookmarkEnd w:id="97"/>
      <w:bookmarkEnd w:id="98"/>
      <w:bookmarkEnd w:id="99"/>
      <w:bookmarkEnd w:id="100"/>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1"/>
        <w:gridCol w:w="2289"/>
        <w:gridCol w:w="7"/>
        <w:gridCol w:w="2201"/>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pct"/>
            <w:vAlign w:val="center"/>
          </w:tcPr>
          <w:p>
            <w:pPr>
              <w:spacing w:line="312" w:lineRule="auto"/>
              <w:jc w:val="center"/>
              <w:rPr>
                <w:rFonts w:ascii="宋体" w:hAnsi="宋体" w:cs="宋体"/>
                <w:kern w:val="0"/>
                <w:szCs w:val="21"/>
              </w:rPr>
            </w:pPr>
            <w:r>
              <w:rPr>
                <w:rFonts w:hint="eastAsia" w:ascii="宋体" w:hAnsi="宋体" w:cs="宋体"/>
                <w:kern w:val="0"/>
                <w:szCs w:val="21"/>
              </w:rPr>
              <w:t>项目名称</w:t>
            </w:r>
          </w:p>
        </w:tc>
        <w:tc>
          <w:tcPr>
            <w:tcW w:w="3797" w:type="pct"/>
            <w:gridSpan w:val="4"/>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pct"/>
            <w:vAlign w:val="center"/>
          </w:tcPr>
          <w:p>
            <w:pPr>
              <w:spacing w:line="312" w:lineRule="auto"/>
              <w:jc w:val="center"/>
              <w:rPr>
                <w:rFonts w:ascii="宋体" w:hAnsi="宋体" w:cs="宋体"/>
                <w:kern w:val="0"/>
                <w:szCs w:val="21"/>
              </w:rPr>
            </w:pPr>
            <w:r>
              <w:rPr>
                <w:rFonts w:hint="eastAsia" w:ascii="宋体" w:hAnsi="宋体" w:cs="宋体"/>
                <w:kern w:val="0"/>
                <w:szCs w:val="21"/>
              </w:rPr>
              <w:t>临床研究类别</w:t>
            </w:r>
          </w:p>
        </w:tc>
        <w:tc>
          <w:tcPr>
            <w:tcW w:w="3797" w:type="pct"/>
            <w:gridSpan w:val="4"/>
          </w:tcPr>
          <w:p>
            <w:pPr>
              <w:spacing w:line="312" w:lineRule="auto"/>
              <w:rPr>
                <w:rFonts w:hint="eastAsia" w:ascii="宋体" w:hAnsi="宋体" w:cs="宋体"/>
                <w:kern w:val="0"/>
                <w:szCs w:val="21"/>
              </w:rPr>
            </w:pPr>
            <w:r>
              <w:rPr>
                <w:rFonts w:hint="eastAsia" w:ascii="宋体" w:hAnsi="宋体" w:cs="宋体"/>
                <w:kern w:val="0"/>
                <w:szCs w:val="21"/>
              </w:rPr>
              <w:t xml:space="preserve">□药物注册临床试验       </w:t>
            </w:r>
            <w:r>
              <w:rPr>
                <w:rFonts w:hint="eastAsia" w:ascii="宋体" w:hAnsi="宋体" w:cs="宋体"/>
                <w:kern w:val="0"/>
                <w:szCs w:val="21"/>
                <w:lang w:val="en-US" w:eastAsia="zh-CN"/>
              </w:rPr>
              <w:t xml:space="preserve">    </w:t>
            </w: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hint="eastAsia" w:ascii="宋体" w:hAnsi="宋体" w:cs="宋体"/>
                <w:kern w:val="0"/>
                <w:szCs w:val="21"/>
              </w:rPr>
              <w:t xml:space="preserve">  □医疗器械注册临床试验</w:t>
            </w:r>
          </w:p>
          <w:p>
            <w:pPr>
              <w:spacing w:line="312" w:lineRule="auto"/>
              <w:rPr>
                <w:rFonts w:ascii="宋体" w:hAnsi="宋体" w:cs="宋体"/>
                <w:kern w:val="0"/>
                <w:szCs w:val="21"/>
              </w:rPr>
            </w:pPr>
            <w:r>
              <w:rPr>
                <w:rFonts w:hint="eastAsia" w:ascii="宋体" w:hAnsi="宋体" w:cs="宋体"/>
                <w:kern w:val="0"/>
                <w:szCs w:val="21"/>
              </w:rPr>
              <w:t>□申办</w:t>
            </w:r>
            <w:r>
              <w:rPr>
                <w:rFonts w:hint="eastAsia" w:ascii="宋体" w:hAnsi="宋体" w:cs="宋体"/>
                <w:kern w:val="0"/>
                <w:szCs w:val="21"/>
                <w:lang w:val="en-US" w:eastAsia="zh-CN"/>
              </w:rPr>
              <w:t>者</w:t>
            </w:r>
            <w:r>
              <w:rPr>
                <w:rFonts w:hint="eastAsia" w:ascii="宋体" w:hAnsi="宋体" w:cs="宋体"/>
                <w:kern w:val="0"/>
                <w:szCs w:val="21"/>
              </w:rPr>
              <w:t>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pct"/>
            <w:vAlign w:val="center"/>
          </w:tcPr>
          <w:p>
            <w:pPr>
              <w:spacing w:line="312" w:lineRule="auto"/>
              <w:jc w:val="center"/>
              <w:rPr>
                <w:rFonts w:ascii="宋体" w:hAnsi="宋体" w:cs="宋体"/>
                <w:kern w:val="0"/>
                <w:szCs w:val="21"/>
              </w:rPr>
            </w:pPr>
            <w:r>
              <w:rPr>
                <w:rFonts w:hint="eastAsia" w:ascii="宋体" w:hAnsi="宋体" w:cs="宋体"/>
                <w:kern w:val="0"/>
                <w:szCs w:val="21"/>
              </w:rPr>
              <w:t>申办者</w:t>
            </w:r>
          </w:p>
        </w:tc>
        <w:tc>
          <w:tcPr>
            <w:tcW w:w="3797" w:type="pct"/>
            <w:gridSpan w:val="4"/>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pct"/>
            <w:vAlign w:val="center"/>
          </w:tcPr>
          <w:p>
            <w:pPr>
              <w:spacing w:line="312" w:lineRule="auto"/>
              <w:jc w:val="center"/>
              <w:rPr>
                <w:rFonts w:ascii="宋体" w:hAnsi="宋体" w:cs="宋体"/>
                <w:kern w:val="0"/>
                <w:szCs w:val="21"/>
              </w:rPr>
            </w:pPr>
            <w:r>
              <w:rPr>
                <w:rFonts w:hint="eastAsia" w:ascii="宋体" w:hAnsi="宋体" w:cs="宋体"/>
                <w:kern w:val="0"/>
                <w:szCs w:val="21"/>
              </w:rPr>
              <w:t>主要研究者</w:t>
            </w:r>
          </w:p>
        </w:tc>
        <w:tc>
          <w:tcPr>
            <w:tcW w:w="1284" w:type="pct"/>
          </w:tcPr>
          <w:p>
            <w:pPr>
              <w:spacing w:line="312" w:lineRule="auto"/>
              <w:rPr>
                <w:rFonts w:ascii="宋体" w:hAnsi="宋体" w:cs="宋体"/>
                <w:kern w:val="0"/>
                <w:szCs w:val="21"/>
              </w:rPr>
            </w:pPr>
          </w:p>
        </w:tc>
        <w:tc>
          <w:tcPr>
            <w:tcW w:w="1240" w:type="pct"/>
            <w:gridSpan w:val="2"/>
            <w:vAlign w:val="center"/>
          </w:tcPr>
          <w:p>
            <w:pPr>
              <w:spacing w:line="312" w:lineRule="auto"/>
              <w:jc w:val="center"/>
              <w:rPr>
                <w:rFonts w:ascii="宋体" w:hAnsi="宋体" w:cs="宋体"/>
                <w:kern w:val="0"/>
                <w:szCs w:val="21"/>
              </w:rPr>
            </w:pPr>
            <w:r>
              <w:rPr>
                <w:rFonts w:hint="eastAsia" w:ascii="宋体" w:hAnsi="宋体" w:cs="宋体"/>
                <w:kern w:val="0"/>
                <w:szCs w:val="21"/>
              </w:rPr>
              <w:t>承担科室</w:t>
            </w:r>
          </w:p>
        </w:tc>
        <w:tc>
          <w:tcPr>
            <w:tcW w:w="1272" w:type="pct"/>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7" w:type="pct"/>
            <w:gridSpan w:val="2"/>
            <w:vAlign w:val="center"/>
          </w:tcPr>
          <w:p>
            <w:pPr>
              <w:spacing w:line="312" w:lineRule="auto"/>
              <w:jc w:val="center"/>
              <w:rPr>
                <w:rFonts w:ascii="宋体" w:hAnsi="宋体" w:cs="宋体"/>
                <w:kern w:val="0"/>
                <w:szCs w:val="21"/>
              </w:rPr>
            </w:pPr>
            <w:r>
              <w:rPr>
                <w:rFonts w:hint="eastAsia" w:ascii="宋体" w:hAnsi="宋体" w:cs="宋体"/>
                <w:szCs w:val="21"/>
              </w:rPr>
              <w:t>伦理审查委员会批准的跟踪审查频率</w:t>
            </w:r>
          </w:p>
        </w:tc>
        <w:tc>
          <w:tcPr>
            <w:tcW w:w="2512" w:type="pct"/>
            <w:gridSpan w:val="3"/>
            <w:vAlign w:val="center"/>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spacing w:line="312" w:lineRule="auto"/>
              <w:jc w:val="left"/>
              <w:rPr>
                <w:rFonts w:ascii="宋体" w:hAnsi="宋体" w:cs="宋体"/>
                <w:b/>
                <w:bCs/>
                <w:kern w:val="0"/>
                <w:szCs w:val="21"/>
              </w:rPr>
            </w:pPr>
            <w:r>
              <w:rPr>
                <w:rFonts w:hint="eastAsia" w:ascii="宋体" w:hAnsi="宋体" w:cs="宋体"/>
                <w:b/>
                <w:bCs/>
                <w:kern w:val="0"/>
                <w:szCs w:val="21"/>
              </w:rPr>
              <w:t>一、研究阶段</w:t>
            </w:r>
          </w:p>
          <w:p>
            <w:pPr>
              <w:spacing w:line="312" w:lineRule="auto"/>
              <w:rPr>
                <w:rFonts w:ascii="宋体" w:hAnsi="宋体" w:cs="宋体"/>
                <w:kern w:val="0"/>
                <w:szCs w:val="21"/>
              </w:rPr>
            </w:pPr>
            <w:r>
              <w:rPr>
                <w:rFonts w:hint="eastAsia" w:ascii="宋体" w:hAnsi="宋体" w:cs="宋体"/>
                <w:kern w:val="0"/>
                <w:szCs w:val="21"/>
              </w:rPr>
              <w:t>□尚未入组      □已入组，正在实施研究      □完成入组，受试者研究干预尚未完成</w:t>
            </w:r>
          </w:p>
          <w:p>
            <w:pPr>
              <w:spacing w:line="312" w:lineRule="auto"/>
              <w:rPr>
                <w:rFonts w:ascii="宋体" w:hAnsi="宋体" w:cs="宋体"/>
                <w:kern w:val="0"/>
                <w:szCs w:val="21"/>
              </w:rPr>
            </w:pPr>
            <w:r>
              <w:rPr>
                <w:rFonts w:hint="eastAsia" w:ascii="宋体" w:hAnsi="宋体" w:cs="宋体"/>
                <w:kern w:val="0"/>
                <w:szCs w:val="21"/>
              </w:rPr>
              <w:t>□受试者的研究干预已经完成      □受试者的随访已经完成      □后期数据处理阶段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spacing w:line="312" w:lineRule="auto"/>
              <w:rPr>
                <w:rFonts w:ascii="宋体" w:hAnsi="宋体" w:cs="宋体"/>
                <w:b/>
                <w:bCs/>
                <w:kern w:val="0"/>
                <w:szCs w:val="21"/>
              </w:rPr>
            </w:pPr>
            <w:r>
              <w:rPr>
                <w:rFonts w:hint="eastAsia" w:ascii="宋体" w:hAnsi="宋体" w:cs="宋体"/>
                <w:b/>
                <w:bCs/>
                <w:kern w:val="0"/>
                <w:szCs w:val="21"/>
              </w:rPr>
              <w:t>二、方案违背一览表</w:t>
            </w:r>
          </w:p>
          <w:p>
            <w:pPr>
              <w:widowControl/>
              <w:spacing w:line="312" w:lineRule="auto"/>
              <w:jc w:val="left"/>
              <w:rPr>
                <w:rFonts w:ascii="宋体" w:hAnsi="宋体" w:cs="宋体"/>
                <w:kern w:val="0"/>
                <w:szCs w:val="21"/>
                <w:lang w:bidi="ar"/>
              </w:rPr>
            </w:pPr>
            <w:r>
              <w:rPr>
                <w:rFonts w:hint="eastAsia" w:ascii="宋体" w:hAnsi="宋体" w:cs="宋体"/>
                <w:kern w:val="0"/>
                <w:szCs w:val="21"/>
                <w:lang w:bidi="ar"/>
              </w:rPr>
              <w:t>（可另附页说明，至少应包括受试者编号、发生日期、发现日期、违背/偏离方案类型、事件描述、事件发生的原因、对受试者的影响、对研究结果的影响和处理措施。）</w:t>
            </w:r>
          </w:p>
          <w:p>
            <w:pPr>
              <w:widowControl/>
              <w:spacing w:line="312" w:lineRule="auto"/>
              <w:jc w:val="left"/>
              <w:rPr>
                <w:rFonts w:ascii="宋体" w:hAnsi="宋体" w:cs="宋体"/>
                <w:kern w:val="0"/>
                <w:szCs w:val="21"/>
                <w:lang w:bidi="ar"/>
              </w:rPr>
            </w:pPr>
          </w:p>
          <w:p>
            <w:pPr>
              <w:widowControl/>
              <w:spacing w:line="312" w:lineRule="auto"/>
              <w:jc w:val="left"/>
              <w:rPr>
                <w:rFonts w:ascii="宋体" w:hAnsi="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pct"/>
            <w:vAlign w:val="center"/>
          </w:tcPr>
          <w:p>
            <w:pPr>
              <w:widowControl/>
              <w:spacing w:line="312" w:lineRule="auto"/>
              <w:jc w:val="center"/>
              <w:rPr>
                <w:rFonts w:ascii="宋体" w:hAnsi="宋体" w:cs="宋体"/>
                <w:kern w:val="0"/>
                <w:szCs w:val="21"/>
                <w:lang w:bidi="ar"/>
              </w:rPr>
            </w:pPr>
            <w:r>
              <w:rPr>
                <w:rFonts w:hint="eastAsia" w:ascii="宋体" w:hAnsi="宋体" w:cs="宋体"/>
                <w:szCs w:val="21"/>
              </w:rPr>
              <w:t>主要研究者签名</w:t>
            </w:r>
          </w:p>
        </w:tc>
        <w:tc>
          <w:tcPr>
            <w:tcW w:w="1289" w:type="pct"/>
            <w:gridSpan w:val="2"/>
            <w:vAlign w:val="center"/>
          </w:tcPr>
          <w:p>
            <w:pPr>
              <w:widowControl/>
              <w:spacing w:line="312" w:lineRule="auto"/>
              <w:jc w:val="left"/>
              <w:rPr>
                <w:rFonts w:ascii="宋体" w:hAnsi="宋体" w:cs="宋体"/>
                <w:kern w:val="0"/>
                <w:szCs w:val="21"/>
                <w:lang w:bidi="ar"/>
              </w:rPr>
            </w:pPr>
          </w:p>
        </w:tc>
        <w:tc>
          <w:tcPr>
            <w:tcW w:w="1235" w:type="pct"/>
            <w:vAlign w:val="center"/>
          </w:tcPr>
          <w:p>
            <w:pPr>
              <w:widowControl/>
              <w:spacing w:line="312" w:lineRule="auto"/>
              <w:jc w:val="center"/>
              <w:rPr>
                <w:rFonts w:ascii="宋体" w:hAnsi="宋体" w:cs="宋体"/>
                <w:kern w:val="0"/>
                <w:szCs w:val="21"/>
                <w:lang w:bidi="ar"/>
              </w:rPr>
            </w:pPr>
            <w:r>
              <w:rPr>
                <w:rFonts w:hint="eastAsia" w:ascii="宋体" w:hAnsi="宋体" w:cs="宋体"/>
                <w:szCs w:val="21"/>
              </w:rPr>
              <w:t>日 期</w:t>
            </w:r>
          </w:p>
        </w:tc>
        <w:tc>
          <w:tcPr>
            <w:tcW w:w="1272" w:type="pct"/>
            <w:vAlign w:val="center"/>
          </w:tcPr>
          <w:p>
            <w:pPr>
              <w:widowControl/>
              <w:spacing w:line="312" w:lineRule="auto"/>
              <w:jc w:val="left"/>
              <w:rPr>
                <w:rFonts w:ascii="宋体" w:hAnsi="宋体" w:cs="宋体"/>
                <w:kern w:val="0"/>
                <w:szCs w:val="21"/>
                <w:lang w:bidi="ar"/>
              </w:rPr>
            </w:pPr>
          </w:p>
        </w:tc>
      </w:tr>
    </w:tbl>
    <w:p>
      <w:pPr>
        <w:spacing w:line="312" w:lineRule="auto"/>
        <w:jc w:val="left"/>
        <w:rPr>
          <w:rFonts w:ascii="宋体" w:hAnsi="宋体" w:cs="宋体"/>
          <w:szCs w:val="21"/>
        </w:rPr>
      </w:pPr>
      <w:r>
        <w:rPr>
          <w:rFonts w:hint="eastAsia" w:ascii="宋体" w:hAnsi="宋体" w:cs="宋体"/>
          <w:szCs w:val="21"/>
        </w:rPr>
        <w:t>注：方案违背类型：</w:t>
      </w:r>
    </w:p>
    <w:p>
      <w:pPr>
        <w:spacing w:line="312" w:lineRule="auto"/>
        <w:jc w:val="left"/>
        <w:rPr>
          <w:rFonts w:ascii="宋体" w:hAnsi="宋体" w:cs="宋体"/>
          <w:szCs w:val="21"/>
        </w:rPr>
      </w:pPr>
      <w:r>
        <w:rPr>
          <w:rFonts w:hint="eastAsia" w:ascii="宋体" w:hAnsi="宋体" w:cs="宋体"/>
          <w:szCs w:val="21"/>
        </w:rPr>
        <w:t>1.重大方案违背</w:t>
      </w:r>
    </w:p>
    <w:p>
      <w:pPr>
        <w:spacing w:line="312" w:lineRule="auto"/>
        <w:jc w:val="left"/>
        <w:rPr>
          <w:rFonts w:ascii="宋体" w:hAnsi="宋体" w:cs="宋体"/>
          <w:szCs w:val="21"/>
        </w:rPr>
      </w:pPr>
      <w:r>
        <w:rPr>
          <w:rFonts w:hint="eastAsia" w:ascii="宋体" w:hAnsi="宋体" w:cs="宋体"/>
          <w:szCs w:val="21"/>
        </w:rPr>
        <w:t>1.1纳入不符合纳入标准的受试者；</w:t>
      </w:r>
    </w:p>
    <w:p>
      <w:pPr>
        <w:spacing w:line="312" w:lineRule="auto"/>
        <w:jc w:val="left"/>
        <w:rPr>
          <w:rFonts w:ascii="宋体" w:hAnsi="宋体" w:cs="宋体"/>
          <w:szCs w:val="21"/>
        </w:rPr>
      </w:pPr>
      <w:r>
        <w:rPr>
          <w:rFonts w:hint="eastAsia" w:ascii="宋体" w:hAnsi="宋体" w:cs="宋体"/>
          <w:szCs w:val="21"/>
        </w:rPr>
        <w:t>1.2研究过程中，符合提前中止研究标准而没有让受试者退出；</w:t>
      </w:r>
    </w:p>
    <w:p>
      <w:pPr>
        <w:spacing w:line="312" w:lineRule="auto"/>
        <w:jc w:val="left"/>
        <w:rPr>
          <w:rFonts w:ascii="宋体" w:hAnsi="宋体" w:cs="宋体"/>
          <w:szCs w:val="21"/>
        </w:rPr>
      </w:pPr>
      <w:r>
        <w:rPr>
          <w:rFonts w:hint="eastAsia" w:ascii="宋体" w:hAnsi="宋体" w:cs="宋体"/>
          <w:szCs w:val="21"/>
        </w:rPr>
        <w:t>1.3给予受试者错误的治疗或不正确的剂量；</w:t>
      </w:r>
    </w:p>
    <w:p>
      <w:pPr>
        <w:spacing w:line="312" w:lineRule="auto"/>
        <w:jc w:val="left"/>
        <w:rPr>
          <w:rFonts w:ascii="宋体" w:hAnsi="宋体" w:cs="宋体"/>
          <w:szCs w:val="21"/>
        </w:rPr>
      </w:pPr>
      <w:r>
        <w:rPr>
          <w:rFonts w:hint="eastAsia" w:ascii="宋体" w:hAnsi="宋体" w:cs="宋体"/>
          <w:szCs w:val="21"/>
        </w:rPr>
        <w:t>1.4给予受试者方案禁用的合并用药；</w:t>
      </w:r>
    </w:p>
    <w:p>
      <w:pPr>
        <w:spacing w:line="312" w:lineRule="auto"/>
        <w:jc w:val="left"/>
        <w:rPr>
          <w:rFonts w:ascii="宋体" w:hAnsi="宋体" w:cs="宋体"/>
          <w:szCs w:val="21"/>
        </w:rPr>
      </w:pPr>
      <w:r>
        <w:rPr>
          <w:rFonts w:hint="eastAsia" w:ascii="宋体" w:hAnsi="宋体" w:cs="宋体"/>
          <w:szCs w:val="21"/>
        </w:rPr>
        <w:t>1.5任何偏离研究特定的程序或评估，从而对受试者的权益、安全和健康，或对研究结果产生显著影响的研究行为；</w:t>
      </w:r>
    </w:p>
    <w:p>
      <w:pPr>
        <w:spacing w:line="312" w:lineRule="auto"/>
        <w:jc w:val="left"/>
        <w:rPr>
          <w:rFonts w:ascii="宋体" w:hAnsi="宋体" w:cs="宋体"/>
          <w:szCs w:val="21"/>
        </w:rPr>
      </w:pPr>
      <w:r>
        <w:rPr>
          <w:rFonts w:hint="eastAsia" w:ascii="宋体" w:hAnsi="宋体" w:cs="宋体"/>
          <w:szCs w:val="21"/>
        </w:rPr>
        <w:t>2.持续违背方案（不属于上述重大违背方案，但反复多次的违背方案）；</w:t>
      </w:r>
    </w:p>
    <w:p>
      <w:pPr>
        <w:spacing w:line="312" w:lineRule="auto"/>
        <w:jc w:val="left"/>
        <w:rPr>
          <w:rFonts w:ascii="宋体" w:hAnsi="宋体" w:cs="宋体"/>
          <w:szCs w:val="21"/>
        </w:rPr>
      </w:pPr>
      <w:r>
        <w:rPr>
          <w:rFonts w:hint="eastAsia" w:ascii="宋体" w:hAnsi="宋体" w:cs="宋体"/>
          <w:szCs w:val="21"/>
        </w:rPr>
        <w:t>3.研究者不配合监察/稽查；</w:t>
      </w:r>
    </w:p>
    <w:p>
      <w:pPr>
        <w:spacing w:line="312" w:lineRule="auto"/>
        <w:jc w:val="left"/>
        <w:rPr>
          <w:rFonts w:ascii="宋体" w:hAnsi="宋体" w:cs="宋体"/>
          <w:szCs w:val="21"/>
        </w:rPr>
      </w:pPr>
      <w:r>
        <w:rPr>
          <w:rFonts w:hint="eastAsia" w:ascii="宋体" w:hAnsi="宋体" w:cs="宋体"/>
          <w:szCs w:val="21"/>
        </w:rPr>
        <w:t>4.对违规事件不予以纠正；</w:t>
      </w:r>
    </w:p>
    <w:p>
      <w:pPr>
        <w:spacing w:line="312" w:lineRule="auto"/>
        <w:jc w:val="left"/>
        <w:rPr>
          <w:rFonts w:ascii="宋体" w:hAnsi="宋体" w:cs="宋体"/>
          <w:szCs w:val="21"/>
        </w:rPr>
      </w:pPr>
      <w:r>
        <w:rPr>
          <w:rFonts w:hint="eastAsia" w:ascii="宋体" w:hAnsi="宋体" w:cs="宋体"/>
          <w:szCs w:val="21"/>
        </w:rPr>
        <w:t>5.其它违背方案</w:t>
      </w:r>
    </w:p>
    <w:p>
      <w:pPr>
        <w:spacing w:line="312" w:lineRule="auto"/>
        <w:jc w:val="left"/>
        <w:rPr>
          <w:rFonts w:ascii="宋体" w:hAnsi="宋体" w:cs="宋体"/>
          <w:szCs w:val="21"/>
        </w:rPr>
      </w:pPr>
      <w:r>
        <w:rPr>
          <w:rFonts w:hint="eastAsia" w:ascii="宋体" w:hAnsi="宋体" w:cs="宋体"/>
          <w:szCs w:val="21"/>
        </w:rPr>
        <w:br w:type="page"/>
      </w:r>
    </w:p>
    <w:p>
      <w:pPr>
        <w:widowControl/>
        <w:spacing w:line="312" w:lineRule="auto"/>
        <w:jc w:val="left"/>
        <w:rPr>
          <w:rFonts w:ascii="宋体" w:hAnsi="宋体" w:cs="宋体"/>
          <w:b/>
          <w:bCs/>
          <w:sz w:val="28"/>
          <w:szCs w:val="28"/>
        </w:rPr>
      </w:pPr>
      <w:r>
        <w:rPr>
          <w:rFonts w:hint="eastAsia" w:ascii="宋体" w:hAnsi="宋体" w:cs="宋体"/>
          <w:kern w:val="0"/>
          <w:szCs w:val="21"/>
          <w:lang w:bidi="ar"/>
        </w:rPr>
        <w:t>编号：AF/SQ-14/02</w:t>
      </w:r>
      <w:r>
        <w:rPr>
          <w:rFonts w:hint="eastAsia" w:ascii="宋体" w:hAnsi="宋体" w:cs="宋体"/>
          <w:b/>
          <w:kern w:val="0"/>
          <w:sz w:val="28"/>
          <w:szCs w:val="28"/>
          <w:lang w:bidi="ar"/>
        </w:rPr>
        <w:t xml:space="preserve"> </w:t>
      </w:r>
    </w:p>
    <w:p>
      <w:pPr>
        <w:keepNext/>
        <w:keepLines/>
        <w:spacing w:line="312" w:lineRule="auto"/>
        <w:jc w:val="center"/>
        <w:rPr>
          <w:rFonts w:ascii="宋体" w:hAnsi="宋体" w:cs="宋体"/>
          <w:b/>
          <w:sz w:val="28"/>
          <w:szCs w:val="28"/>
        </w:rPr>
      </w:pPr>
      <w:r>
        <w:rPr>
          <w:rFonts w:hint="eastAsia" w:ascii="宋体" w:hAnsi="宋体" w:cs="宋体"/>
          <w:b/>
          <w:sz w:val="28"/>
          <w:szCs w:val="28"/>
        </w:rPr>
        <w:t>杭州市第七人民医院伦理审查委员会</w:t>
      </w:r>
    </w:p>
    <w:p>
      <w:pPr>
        <w:pStyle w:val="3"/>
        <w:spacing w:line="312" w:lineRule="auto"/>
        <w:jc w:val="center"/>
        <w:rPr>
          <w:rFonts w:ascii="宋体" w:hAnsi="宋体" w:eastAsia="宋体" w:cs="宋体"/>
          <w:sz w:val="28"/>
          <w:szCs w:val="28"/>
        </w:rPr>
      </w:pPr>
      <w:bookmarkStart w:id="101" w:name="_Toc25739"/>
      <w:bookmarkStart w:id="102" w:name="_Toc13985"/>
      <w:bookmarkStart w:id="103" w:name="_Toc6407"/>
      <w:bookmarkStart w:id="104" w:name="_Toc18349"/>
      <w:bookmarkStart w:id="105" w:name="_Toc16157"/>
      <w:bookmarkStart w:id="106" w:name="_Toc30658"/>
      <w:bookmarkStart w:id="107" w:name="_Toc6435"/>
      <w:r>
        <w:rPr>
          <w:rFonts w:hint="eastAsia" w:ascii="宋体" w:hAnsi="宋体" w:eastAsia="宋体" w:cs="宋体"/>
          <w:sz w:val="28"/>
          <w:szCs w:val="28"/>
        </w:rPr>
        <w:t>结题报告</w:t>
      </w:r>
      <w:bookmarkEnd w:id="101"/>
      <w:bookmarkEnd w:id="102"/>
      <w:bookmarkEnd w:id="103"/>
      <w:bookmarkEnd w:id="104"/>
      <w:bookmarkEnd w:id="105"/>
      <w:bookmarkEnd w:id="106"/>
      <w:bookmarkEnd w:id="107"/>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6"/>
        <w:gridCol w:w="2228"/>
        <w:gridCol w:w="2221"/>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pct"/>
            <w:vAlign w:val="center"/>
          </w:tcPr>
          <w:p>
            <w:pPr>
              <w:spacing w:line="312" w:lineRule="auto"/>
              <w:jc w:val="center"/>
              <w:rPr>
                <w:rFonts w:ascii="宋体" w:hAnsi="宋体" w:cs="宋体"/>
                <w:kern w:val="0"/>
                <w:szCs w:val="21"/>
              </w:rPr>
            </w:pPr>
            <w:r>
              <w:rPr>
                <w:rFonts w:hint="eastAsia" w:ascii="宋体" w:hAnsi="宋体" w:cs="宋体"/>
                <w:kern w:val="0"/>
                <w:szCs w:val="21"/>
              </w:rPr>
              <w:t>项目名称</w:t>
            </w:r>
          </w:p>
        </w:tc>
        <w:tc>
          <w:tcPr>
            <w:tcW w:w="3755" w:type="pct"/>
            <w:gridSpan w:val="3"/>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pct"/>
            <w:vAlign w:val="center"/>
          </w:tcPr>
          <w:p>
            <w:pPr>
              <w:spacing w:line="312" w:lineRule="auto"/>
              <w:jc w:val="center"/>
              <w:rPr>
                <w:rFonts w:ascii="宋体" w:hAnsi="宋体" w:cs="宋体"/>
                <w:kern w:val="0"/>
                <w:szCs w:val="21"/>
              </w:rPr>
            </w:pPr>
            <w:r>
              <w:rPr>
                <w:rFonts w:hint="eastAsia" w:ascii="宋体" w:hAnsi="宋体" w:cs="宋体"/>
                <w:kern w:val="0"/>
                <w:szCs w:val="21"/>
              </w:rPr>
              <w:t>临床研究类别</w:t>
            </w:r>
          </w:p>
        </w:tc>
        <w:tc>
          <w:tcPr>
            <w:tcW w:w="3755" w:type="pct"/>
            <w:gridSpan w:val="3"/>
          </w:tcPr>
          <w:p>
            <w:pPr>
              <w:spacing w:line="312" w:lineRule="auto"/>
              <w:rPr>
                <w:rFonts w:hint="eastAsia" w:ascii="宋体" w:hAnsi="宋体" w:cs="宋体"/>
                <w:kern w:val="0"/>
                <w:szCs w:val="21"/>
              </w:rPr>
            </w:pPr>
            <w:r>
              <w:rPr>
                <w:rFonts w:hint="eastAsia" w:ascii="宋体" w:hAnsi="宋体" w:cs="宋体"/>
                <w:kern w:val="0"/>
                <w:szCs w:val="21"/>
              </w:rPr>
              <w:t xml:space="preserve">□药物注册临床试验       </w:t>
            </w:r>
            <w:r>
              <w:rPr>
                <w:rFonts w:hint="eastAsia" w:ascii="宋体" w:hAnsi="宋体" w:cs="宋体"/>
                <w:kern w:val="0"/>
                <w:szCs w:val="21"/>
                <w:lang w:val="en-US" w:eastAsia="zh-CN"/>
              </w:rPr>
              <w:t xml:space="preserve">    </w:t>
            </w: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hint="eastAsia" w:ascii="宋体" w:hAnsi="宋体" w:cs="宋体"/>
                <w:kern w:val="0"/>
                <w:szCs w:val="21"/>
              </w:rPr>
              <w:t xml:space="preserve">  □医疗器械注册临床试验</w:t>
            </w:r>
          </w:p>
          <w:p>
            <w:pPr>
              <w:spacing w:line="312" w:lineRule="auto"/>
              <w:rPr>
                <w:rFonts w:ascii="宋体" w:hAnsi="宋体" w:cs="宋体"/>
                <w:kern w:val="0"/>
                <w:szCs w:val="21"/>
              </w:rPr>
            </w:pPr>
            <w:r>
              <w:rPr>
                <w:rFonts w:hint="eastAsia" w:ascii="宋体" w:hAnsi="宋体" w:cs="宋体"/>
                <w:kern w:val="0"/>
                <w:szCs w:val="21"/>
              </w:rPr>
              <w:t>□申办</w:t>
            </w:r>
            <w:r>
              <w:rPr>
                <w:rFonts w:hint="eastAsia" w:ascii="宋体" w:hAnsi="宋体" w:cs="宋体"/>
                <w:kern w:val="0"/>
                <w:szCs w:val="21"/>
                <w:lang w:val="en-US" w:eastAsia="zh-CN"/>
              </w:rPr>
              <w:t>者</w:t>
            </w:r>
            <w:r>
              <w:rPr>
                <w:rFonts w:hint="eastAsia" w:ascii="宋体" w:hAnsi="宋体" w:cs="宋体"/>
                <w:kern w:val="0"/>
                <w:szCs w:val="21"/>
              </w:rPr>
              <w:t>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pct"/>
            <w:vAlign w:val="center"/>
          </w:tcPr>
          <w:p>
            <w:pPr>
              <w:spacing w:line="312" w:lineRule="auto"/>
              <w:jc w:val="center"/>
              <w:rPr>
                <w:rFonts w:ascii="宋体" w:hAnsi="宋体" w:cs="宋体"/>
                <w:kern w:val="0"/>
                <w:szCs w:val="21"/>
              </w:rPr>
            </w:pPr>
            <w:r>
              <w:rPr>
                <w:rFonts w:hint="eastAsia" w:ascii="宋体" w:hAnsi="宋体" w:cs="宋体"/>
                <w:kern w:val="0"/>
                <w:szCs w:val="21"/>
              </w:rPr>
              <w:t>申办者</w:t>
            </w:r>
          </w:p>
        </w:tc>
        <w:tc>
          <w:tcPr>
            <w:tcW w:w="3755" w:type="pct"/>
            <w:gridSpan w:val="3"/>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4" w:type="pct"/>
            <w:vAlign w:val="center"/>
          </w:tcPr>
          <w:p>
            <w:pPr>
              <w:spacing w:line="312" w:lineRule="auto"/>
              <w:jc w:val="center"/>
              <w:rPr>
                <w:rFonts w:ascii="宋体" w:hAnsi="宋体" w:cs="宋体"/>
                <w:kern w:val="0"/>
                <w:szCs w:val="21"/>
              </w:rPr>
            </w:pPr>
            <w:r>
              <w:rPr>
                <w:rFonts w:hint="eastAsia" w:ascii="宋体" w:hAnsi="宋体" w:cs="宋体"/>
                <w:kern w:val="0"/>
                <w:szCs w:val="21"/>
              </w:rPr>
              <w:t>主要研究者</w:t>
            </w:r>
          </w:p>
        </w:tc>
        <w:tc>
          <w:tcPr>
            <w:tcW w:w="1250" w:type="pct"/>
          </w:tcPr>
          <w:p>
            <w:pPr>
              <w:spacing w:line="312" w:lineRule="auto"/>
              <w:rPr>
                <w:rFonts w:ascii="宋体" w:hAnsi="宋体" w:cs="宋体"/>
                <w:kern w:val="0"/>
                <w:szCs w:val="21"/>
              </w:rPr>
            </w:pPr>
          </w:p>
        </w:tc>
        <w:tc>
          <w:tcPr>
            <w:tcW w:w="1247" w:type="pct"/>
            <w:vAlign w:val="center"/>
          </w:tcPr>
          <w:p>
            <w:pPr>
              <w:spacing w:line="312" w:lineRule="auto"/>
              <w:jc w:val="center"/>
              <w:rPr>
                <w:rFonts w:ascii="宋体" w:hAnsi="宋体" w:cs="宋体"/>
                <w:kern w:val="0"/>
                <w:szCs w:val="21"/>
              </w:rPr>
            </w:pPr>
            <w:r>
              <w:rPr>
                <w:rFonts w:hint="eastAsia" w:ascii="宋体" w:hAnsi="宋体" w:cs="宋体"/>
                <w:kern w:val="0"/>
                <w:szCs w:val="21"/>
              </w:rPr>
              <w:t>承担科室</w:t>
            </w:r>
          </w:p>
        </w:tc>
        <w:tc>
          <w:tcPr>
            <w:tcW w:w="1256" w:type="pct"/>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5" w:type="pct"/>
            <w:gridSpan w:val="2"/>
            <w:vAlign w:val="center"/>
          </w:tcPr>
          <w:p>
            <w:pPr>
              <w:spacing w:line="312" w:lineRule="auto"/>
              <w:jc w:val="center"/>
              <w:rPr>
                <w:rFonts w:ascii="宋体" w:hAnsi="宋体" w:cs="宋体"/>
                <w:kern w:val="0"/>
                <w:szCs w:val="21"/>
              </w:rPr>
            </w:pPr>
            <w:r>
              <w:rPr>
                <w:rFonts w:hint="eastAsia" w:ascii="宋体" w:hAnsi="宋体" w:cs="宋体"/>
                <w:szCs w:val="21"/>
              </w:rPr>
              <w:t>伦理审查委员会批准的跟踪审查频率</w:t>
            </w:r>
          </w:p>
        </w:tc>
        <w:tc>
          <w:tcPr>
            <w:tcW w:w="2504" w:type="pct"/>
            <w:gridSpan w:val="2"/>
            <w:vAlign w:val="center"/>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pacing w:line="312" w:lineRule="auto"/>
              <w:rPr>
                <w:rFonts w:ascii="宋体" w:hAnsi="宋体" w:cs="宋体"/>
                <w:b/>
                <w:bCs/>
                <w:kern w:val="0"/>
                <w:szCs w:val="21"/>
              </w:rPr>
            </w:pPr>
            <w:r>
              <w:rPr>
                <w:rFonts w:hint="eastAsia" w:ascii="宋体" w:hAnsi="宋体" w:cs="宋体"/>
                <w:b/>
                <w:bCs/>
                <w:kern w:val="0"/>
                <w:szCs w:val="21"/>
              </w:rPr>
              <w:t>一、受试者信息</w:t>
            </w:r>
          </w:p>
          <w:p>
            <w:pPr>
              <w:spacing w:line="312" w:lineRule="auto"/>
              <w:rPr>
                <w:rFonts w:ascii="宋体" w:hAnsi="宋体" w:cs="宋体"/>
                <w:kern w:val="0"/>
                <w:szCs w:val="21"/>
              </w:rPr>
            </w:pPr>
            <w:r>
              <w:rPr>
                <w:rFonts w:hint="eastAsia" w:ascii="宋体" w:hAnsi="宋体" w:cs="宋体"/>
                <w:kern w:val="0"/>
                <w:szCs w:val="21"/>
              </w:rPr>
              <w:t>1.合同研究总例数：</w:t>
            </w:r>
            <w:r>
              <w:rPr>
                <w:rFonts w:hint="eastAsia" w:ascii="宋体" w:hAnsi="宋体" w:cs="宋体"/>
                <w:kern w:val="0"/>
                <w:szCs w:val="21"/>
                <w:u w:val="single"/>
              </w:rPr>
              <w:t xml:space="preserve">      </w:t>
            </w:r>
            <w:r>
              <w:rPr>
                <w:rFonts w:hint="eastAsia" w:ascii="宋体" w:hAnsi="宋体" w:cs="宋体"/>
                <w:kern w:val="0"/>
                <w:szCs w:val="21"/>
              </w:rPr>
              <w:t>例</w:t>
            </w:r>
          </w:p>
          <w:p>
            <w:pPr>
              <w:spacing w:line="312" w:lineRule="auto"/>
              <w:rPr>
                <w:rFonts w:ascii="宋体" w:hAnsi="宋体" w:cs="宋体"/>
                <w:kern w:val="0"/>
                <w:szCs w:val="21"/>
              </w:rPr>
            </w:pPr>
            <w:r>
              <w:rPr>
                <w:rFonts w:hint="eastAsia" w:ascii="宋体" w:hAnsi="宋体" w:cs="宋体"/>
                <w:kern w:val="0"/>
                <w:szCs w:val="21"/>
              </w:rPr>
              <w:t>2.已入组例数：</w:t>
            </w:r>
            <w:r>
              <w:rPr>
                <w:rFonts w:hint="eastAsia" w:ascii="宋体" w:hAnsi="宋体" w:cs="宋体"/>
                <w:kern w:val="0"/>
                <w:szCs w:val="21"/>
                <w:u w:val="single"/>
              </w:rPr>
              <w:t xml:space="preserve">      </w:t>
            </w:r>
            <w:r>
              <w:rPr>
                <w:rFonts w:hint="eastAsia" w:ascii="宋体" w:hAnsi="宋体" w:cs="宋体"/>
                <w:kern w:val="0"/>
                <w:szCs w:val="21"/>
              </w:rPr>
              <w:t>例</w:t>
            </w:r>
          </w:p>
          <w:p>
            <w:pPr>
              <w:spacing w:line="312" w:lineRule="auto"/>
              <w:rPr>
                <w:rFonts w:ascii="宋体" w:hAnsi="宋体" w:cs="宋体"/>
                <w:kern w:val="0"/>
                <w:szCs w:val="21"/>
              </w:rPr>
            </w:pPr>
            <w:r>
              <w:rPr>
                <w:rFonts w:hint="eastAsia" w:ascii="宋体" w:hAnsi="宋体" w:cs="宋体"/>
                <w:kern w:val="0"/>
                <w:szCs w:val="21"/>
              </w:rPr>
              <w:t>3.完成观察例数：</w:t>
            </w:r>
            <w:r>
              <w:rPr>
                <w:rFonts w:hint="eastAsia" w:ascii="宋体" w:hAnsi="宋体" w:cs="宋体"/>
                <w:kern w:val="0"/>
                <w:szCs w:val="21"/>
                <w:u w:val="single"/>
              </w:rPr>
              <w:t xml:space="preserve">      </w:t>
            </w:r>
            <w:r>
              <w:rPr>
                <w:rFonts w:hint="eastAsia" w:ascii="宋体" w:hAnsi="宋体" w:cs="宋体"/>
                <w:kern w:val="0"/>
                <w:szCs w:val="21"/>
              </w:rPr>
              <w:t>例</w:t>
            </w:r>
          </w:p>
          <w:p>
            <w:pPr>
              <w:widowControl/>
              <w:spacing w:line="312" w:lineRule="auto"/>
              <w:jc w:val="left"/>
              <w:rPr>
                <w:rFonts w:ascii="宋体" w:hAnsi="宋体" w:cs="宋体"/>
                <w:kern w:val="0"/>
                <w:szCs w:val="21"/>
              </w:rPr>
            </w:pPr>
            <w:r>
              <w:rPr>
                <w:rFonts w:hint="eastAsia" w:ascii="宋体" w:hAnsi="宋体" w:cs="宋体"/>
                <w:kern w:val="0"/>
                <w:szCs w:val="21"/>
              </w:rPr>
              <w:t>4.提前退出例数：</w:t>
            </w:r>
            <w:r>
              <w:rPr>
                <w:rFonts w:hint="eastAsia" w:ascii="宋体" w:hAnsi="宋体" w:cs="宋体"/>
                <w:kern w:val="0"/>
                <w:szCs w:val="21"/>
                <w:u w:val="single"/>
              </w:rPr>
              <w:t xml:space="preserve">      </w:t>
            </w:r>
            <w:r>
              <w:rPr>
                <w:rFonts w:hint="eastAsia" w:ascii="宋体" w:hAnsi="宋体" w:cs="宋体"/>
                <w:kern w:val="0"/>
                <w:szCs w:val="21"/>
              </w:rPr>
              <w:t>例</w:t>
            </w:r>
            <w:r>
              <w:rPr>
                <w:rFonts w:hint="eastAsia" w:ascii="宋体" w:hAnsi="宋体" w:cs="宋体"/>
                <w:kern w:val="0"/>
                <w:szCs w:val="21"/>
                <w:lang w:bidi="ar"/>
              </w:rPr>
              <w:t>（请另附“提前退出受试者一览表”）</w:t>
            </w:r>
          </w:p>
          <w:p>
            <w:pPr>
              <w:widowControl/>
              <w:spacing w:line="312" w:lineRule="auto"/>
              <w:jc w:val="left"/>
              <w:rPr>
                <w:rFonts w:ascii="宋体" w:hAnsi="宋体" w:cs="宋体"/>
                <w:kern w:val="0"/>
                <w:szCs w:val="21"/>
              </w:rPr>
            </w:pPr>
            <w:r>
              <w:rPr>
                <w:rFonts w:hint="eastAsia" w:ascii="宋体" w:hAnsi="宋体" w:cs="宋体"/>
                <w:kern w:val="0"/>
                <w:szCs w:val="21"/>
              </w:rPr>
              <w:t>5.SAE/SUSAR例数：</w:t>
            </w:r>
            <w:r>
              <w:rPr>
                <w:rFonts w:hint="eastAsia" w:ascii="宋体" w:hAnsi="宋体" w:cs="宋体"/>
                <w:kern w:val="0"/>
                <w:szCs w:val="21"/>
                <w:u w:val="single"/>
              </w:rPr>
              <w:t xml:space="preserve">      </w:t>
            </w:r>
            <w:r>
              <w:rPr>
                <w:rFonts w:hint="eastAsia" w:ascii="宋体" w:hAnsi="宋体" w:cs="宋体"/>
                <w:kern w:val="0"/>
                <w:szCs w:val="21"/>
              </w:rPr>
              <w:t>例</w:t>
            </w:r>
            <w:r>
              <w:rPr>
                <w:rFonts w:hint="eastAsia" w:ascii="宋体" w:hAnsi="宋体" w:cs="宋体"/>
                <w:kern w:val="0"/>
                <w:szCs w:val="21"/>
                <w:lang w:bidi="ar"/>
              </w:rPr>
              <w:t>（请另附“SAE/SUSAR一览表”）</w:t>
            </w:r>
          </w:p>
          <w:p>
            <w:pPr>
              <w:widowControl/>
              <w:spacing w:line="312" w:lineRule="auto"/>
              <w:jc w:val="left"/>
              <w:rPr>
                <w:rFonts w:ascii="宋体" w:hAnsi="宋体" w:cs="宋体"/>
                <w:kern w:val="0"/>
                <w:szCs w:val="21"/>
              </w:rPr>
            </w:pPr>
            <w:r>
              <w:rPr>
                <w:rFonts w:hint="eastAsia" w:ascii="宋体" w:hAnsi="宋体" w:cs="宋体"/>
                <w:kern w:val="0"/>
                <w:szCs w:val="21"/>
              </w:rPr>
              <w:t>6.违背/偏离方案事件例次：</w:t>
            </w:r>
            <w:r>
              <w:rPr>
                <w:rFonts w:hint="eastAsia" w:ascii="宋体" w:hAnsi="宋体" w:cs="宋体"/>
                <w:kern w:val="0"/>
                <w:szCs w:val="21"/>
                <w:u w:val="single"/>
              </w:rPr>
              <w:t xml:space="preserve">      </w:t>
            </w:r>
            <w:r>
              <w:rPr>
                <w:rFonts w:hint="eastAsia" w:ascii="宋体" w:hAnsi="宋体" w:cs="宋体"/>
                <w:kern w:val="0"/>
                <w:szCs w:val="21"/>
              </w:rPr>
              <w:t>例次（请另附“违背/偏离方案一览表”）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spacing w:line="312" w:lineRule="auto"/>
              <w:rPr>
                <w:rFonts w:ascii="宋体" w:hAnsi="宋体" w:cs="宋体"/>
                <w:b/>
                <w:bCs/>
                <w:kern w:val="0"/>
                <w:szCs w:val="21"/>
              </w:rPr>
            </w:pPr>
            <w:r>
              <w:rPr>
                <w:rFonts w:hint="eastAsia" w:ascii="宋体" w:hAnsi="宋体" w:cs="宋体"/>
                <w:b/>
                <w:bCs/>
                <w:kern w:val="0"/>
                <w:szCs w:val="21"/>
              </w:rPr>
              <w:t>二、研究情况</w:t>
            </w:r>
          </w:p>
          <w:p>
            <w:pPr>
              <w:spacing w:line="312" w:lineRule="auto"/>
              <w:rPr>
                <w:rFonts w:ascii="宋体" w:hAnsi="宋体" w:cs="宋体"/>
                <w:kern w:val="0"/>
                <w:szCs w:val="21"/>
              </w:rPr>
            </w:pPr>
            <w:r>
              <w:rPr>
                <w:rFonts w:hint="eastAsia" w:ascii="宋体" w:hAnsi="宋体" w:cs="宋体"/>
                <w:kern w:val="0"/>
                <w:szCs w:val="21"/>
              </w:rPr>
              <w:t>1.第1例受试者入组日期：</w:t>
            </w:r>
            <w:r>
              <w:rPr>
                <w:rFonts w:hint="eastAsia"/>
                <w:szCs w:val="21"/>
              </w:rPr>
              <w:t>_______________</w:t>
            </w:r>
          </w:p>
          <w:p>
            <w:pPr>
              <w:spacing w:line="312" w:lineRule="auto"/>
              <w:rPr>
                <w:rFonts w:ascii="宋体" w:hAnsi="宋体" w:cs="宋体"/>
                <w:kern w:val="0"/>
                <w:szCs w:val="21"/>
              </w:rPr>
            </w:pPr>
            <w:r>
              <w:rPr>
                <w:rFonts w:hint="eastAsia" w:ascii="宋体" w:hAnsi="宋体" w:cs="宋体"/>
                <w:kern w:val="0"/>
                <w:szCs w:val="21"/>
              </w:rPr>
              <w:t>2.最后1例受试者出组日期：</w:t>
            </w:r>
            <w:r>
              <w:rPr>
                <w:rFonts w:hint="eastAsia"/>
                <w:szCs w:val="21"/>
              </w:rPr>
              <w:t>_____________</w:t>
            </w:r>
          </w:p>
          <w:p>
            <w:pPr>
              <w:spacing w:line="312" w:lineRule="auto"/>
              <w:rPr>
                <w:rFonts w:ascii="宋体" w:hAnsi="宋体" w:cs="宋体"/>
                <w:kern w:val="0"/>
                <w:szCs w:val="21"/>
              </w:rPr>
            </w:pPr>
            <w:r>
              <w:rPr>
                <w:rFonts w:hint="eastAsia" w:ascii="宋体" w:hAnsi="宋体" w:cs="宋体"/>
                <w:kern w:val="0"/>
                <w:szCs w:val="21"/>
              </w:rPr>
              <w:t xml:space="preserve">3.是否存在与研究干预相关的、非预期的严重不良事件：□是    □否 </w:t>
            </w:r>
          </w:p>
          <w:p>
            <w:pPr>
              <w:spacing w:line="312" w:lineRule="auto"/>
              <w:rPr>
                <w:rFonts w:ascii="宋体" w:hAnsi="宋体" w:cs="宋体"/>
                <w:kern w:val="0"/>
                <w:szCs w:val="21"/>
              </w:rPr>
            </w:pPr>
            <w:r>
              <w:rPr>
                <w:rFonts w:hint="eastAsia" w:ascii="宋体" w:hAnsi="宋体" w:cs="宋体"/>
                <w:kern w:val="0"/>
                <w:szCs w:val="21"/>
              </w:rPr>
              <w:t xml:space="preserve">4.研究中是否存在影响受试者权益的问题：□否    □是→请另页说明 </w:t>
            </w:r>
          </w:p>
          <w:p>
            <w:pPr>
              <w:spacing w:line="312" w:lineRule="auto"/>
              <w:rPr>
                <w:rFonts w:ascii="宋体" w:hAnsi="宋体" w:cs="宋体"/>
                <w:kern w:val="0"/>
                <w:szCs w:val="21"/>
              </w:rPr>
            </w:pPr>
            <w:r>
              <w:rPr>
                <w:rFonts w:hint="eastAsia" w:ascii="宋体" w:hAnsi="宋体" w:cs="宋体"/>
                <w:kern w:val="0"/>
                <w:szCs w:val="21"/>
              </w:rPr>
              <w:t xml:space="preserve">5.SAE/SUSAR或方案规定必须报告的重要医学事件已经及时报告：□是   □否   □不适用 </w:t>
            </w:r>
          </w:p>
          <w:p>
            <w:pPr>
              <w:spacing w:line="312" w:lineRule="auto"/>
              <w:rPr>
                <w:rFonts w:ascii="宋体" w:hAnsi="宋体" w:cs="宋体"/>
                <w:kern w:val="0"/>
                <w:szCs w:val="21"/>
              </w:rPr>
            </w:pPr>
            <w:r>
              <w:rPr>
                <w:rFonts w:hint="eastAsia" w:ascii="宋体" w:hAnsi="宋体" w:cs="宋体"/>
                <w:kern w:val="0"/>
                <w:szCs w:val="21"/>
              </w:rPr>
              <w:t>6.违背/偏离方案事件已经及时报告： □是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pct"/>
            <w:vAlign w:val="center"/>
          </w:tcPr>
          <w:p>
            <w:pPr>
              <w:spacing w:line="312" w:lineRule="auto"/>
              <w:jc w:val="center"/>
              <w:rPr>
                <w:rFonts w:ascii="宋体" w:hAnsi="宋体" w:cs="宋体"/>
                <w:kern w:val="0"/>
                <w:szCs w:val="21"/>
              </w:rPr>
            </w:pPr>
            <w:r>
              <w:rPr>
                <w:rFonts w:hint="eastAsia" w:ascii="宋体" w:hAnsi="宋体" w:cs="宋体"/>
                <w:kern w:val="0"/>
                <w:szCs w:val="21"/>
              </w:rPr>
              <w:t>主要研究者签名</w:t>
            </w:r>
          </w:p>
        </w:tc>
        <w:tc>
          <w:tcPr>
            <w:tcW w:w="1250" w:type="pct"/>
          </w:tcPr>
          <w:p>
            <w:pPr>
              <w:spacing w:line="312" w:lineRule="auto"/>
              <w:rPr>
                <w:rFonts w:ascii="宋体" w:hAnsi="宋体" w:cs="宋体"/>
                <w:kern w:val="0"/>
                <w:szCs w:val="21"/>
              </w:rPr>
            </w:pPr>
          </w:p>
        </w:tc>
        <w:tc>
          <w:tcPr>
            <w:tcW w:w="1247" w:type="pct"/>
            <w:vAlign w:val="center"/>
          </w:tcPr>
          <w:p>
            <w:pPr>
              <w:spacing w:line="312" w:lineRule="auto"/>
              <w:jc w:val="center"/>
              <w:rPr>
                <w:rFonts w:ascii="宋体" w:hAnsi="宋体" w:cs="宋体"/>
                <w:kern w:val="0"/>
                <w:szCs w:val="21"/>
              </w:rPr>
            </w:pPr>
            <w:r>
              <w:rPr>
                <w:rFonts w:hint="eastAsia" w:ascii="宋体" w:hAnsi="宋体" w:cs="宋体"/>
                <w:szCs w:val="21"/>
              </w:rPr>
              <w:t>日 期</w:t>
            </w:r>
          </w:p>
        </w:tc>
        <w:tc>
          <w:tcPr>
            <w:tcW w:w="1256" w:type="pct"/>
          </w:tcPr>
          <w:p>
            <w:pPr>
              <w:spacing w:line="312" w:lineRule="auto"/>
              <w:rPr>
                <w:rFonts w:ascii="宋体" w:hAnsi="宋体" w:cs="宋体"/>
                <w:kern w:val="0"/>
                <w:szCs w:val="21"/>
              </w:rPr>
            </w:pPr>
          </w:p>
        </w:tc>
      </w:tr>
    </w:tbl>
    <w:p>
      <w:pPr>
        <w:spacing w:line="312" w:lineRule="auto"/>
        <w:rPr>
          <w:rFonts w:ascii="宋体" w:hAnsi="宋体" w:cs="宋体"/>
          <w:szCs w:val="21"/>
        </w:rPr>
      </w:pPr>
      <w:r>
        <w:rPr>
          <w:rFonts w:hint="eastAsia" w:ascii="宋体" w:hAnsi="宋体" w:cs="宋体"/>
          <w:szCs w:val="21"/>
        </w:rPr>
        <w:t>注：</w:t>
      </w:r>
      <w:r>
        <w:rPr>
          <w:rFonts w:hint="eastAsia" w:ascii="宋体" w:hAnsi="宋体" w:cs="宋体"/>
          <w:szCs w:val="21"/>
        </w:rPr>
        <w:fldChar w:fldCharType="begin"/>
      </w:r>
      <w:r>
        <w:rPr>
          <w:rFonts w:hint="eastAsia" w:ascii="宋体" w:hAnsi="宋体" w:cs="宋体"/>
          <w:szCs w:val="21"/>
        </w:rPr>
        <w:instrText xml:space="preserve"> = 1 \* GB3 </w:instrText>
      </w:r>
      <w:r>
        <w:rPr>
          <w:rFonts w:hint="eastAsia" w:ascii="宋体" w:hAnsi="宋体" w:cs="宋体"/>
          <w:szCs w:val="21"/>
        </w:rPr>
        <w:fldChar w:fldCharType="separate"/>
      </w:r>
      <w:r>
        <w:rPr>
          <w:rFonts w:hint="eastAsia" w:ascii="宋体" w:hAnsi="宋体" w:cs="宋体"/>
          <w:szCs w:val="21"/>
        </w:rPr>
        <w:t>①</w:t>
      </w:r>
      <w:r>
        <w:rPr>
          <w:rFonts w:hint="eastAsia" w:ascii="宋体" w:hAnsi="宋体" w:cs="宋体"/>
          <w:szCs w:val="21"/>
        </w:rPr>
        <w:fldChar w:fldCharType="end"/>
      </w:r>
      <w:r>
        <w:rPr>
          <w:rFonts w:hint="eastAsia" w:ascii="宋体" w:hAnsi="宋体" w:cs="宋体"/>
          <w:szCs w:val="21"/>
        </w:rPr>
        <w:t>“提前退出受试者一览表”至少应包括：受试者编号、退出原因、退出时受试者健康情况。</w:t>
      </w:r>
      <w:r>
        <w:rPr>
          <w:rFonts w:hint="eastAsia" w:ascii="宋体" w:hAnsi="宋体" w:cs="宋体"/>
          <w:szCs w:val="21"/>
        </w:rPr>
        <w:fldChar w:fldCharType="begin"/>
      </w:r>
      <w:r>
        <w:rPr>
          <w:rFonts w:hint="eastAsia" w:ascii="宋体" w:hAnsi="宋体" w:cs="宋体"/>
          <w:szCs w:val="21"/>
        </w:rPr>
        <w:instrText xml:space="preserve"> = 2 \* GB3 </w:instrText>
      </w:r>
      <w:r>
        <w:rPr>
          <w:rFonts w:hint="eastAsia" w:ascii="宋体" w:hAnsi="宋体" w:cs="宋体"/>
          <w:szCs w:val="21"/>
        </w:rPr>
        <w:fldChar w:fldCharType="separate"/>
      </w:r>
      <w:r>
        <w:rPr>
          <w:rFonts w:hint="eastAsia" w:ascii="宋体" w:hAnsi="宋体" w:cs="宋体"/>
          <w:szCs w:val="21"/>
        </w:rPr>
        <w:t>②</w:t>
      </w:r>
      <w:r>
        <w:rPr>
          <w:rFonts w:hint="eastAsia" w:ascii="宋体" w:hAnsi="宋体" w:cs="宋体"/>
          <w:szCs w:val="21"/>
        </w:rPr>
        <w:fldChar w:fldCharType="end"/>
      </w:r>
      <w:r>
        <w:rPr>
          <w:rFonts w:hint="eastAsia" w:ascii="宋体" w:hAnsi="宋体" w:cs="宋体"/>
          <w:szCs w:val="21"/>
        </w:rPr>
        <w:t>“SAE/SUSAR一览表”至少应包括受试者编号、SAE/SUSAR、具体诊断、与该临床研究的相关性、预期性、受试者转归和是否赔偿。</w:t>
      </w:r>
      <w:r>
        <w:rPr>
          <w:rFonts w:hint="eastAsia" w:ascii="宋体" w:hAnsi="宋体" w:cs="宋体"/>
          <w:szCs w:val="21"/>
        </w:rPr>
        <w:fldChar w:fldCharType="begin"/>
      </w:r>
      <w:r>
        <w:rPr>
          <w:rFonts w:hint="eastAsia" w:ascii="宋体" w:hAnsi="宋体" w:cs="宋体"/>
          <w:szCs w:val="21"/>
        </w:rPr>
        <w:instrText xml:space="preserve"> = 3 \* GB3 </w:instrText>
      </w:r>
      <w:r>
        <w:rPr>
          <w:rFonts w:hint="eastAsia" w:ascii="宋体" w:hAnsi="宋体" w:cs="宋体"/>
          <w:szCs w:val="21"/>
        </w:rPr>
        <w:fldChar w:fldCharType="separate"/>
      </w:r>
      <w:r>
        <w:rPr>
          <w:rFonts w:hint="eastAsia" w:ascii="宋体" w:hAnsi="宋体" w:cs="宋体"/>
          <w:szCs w:val="21"/>
        </w:rPr>
        <w:t>③</w:t>
      </w:r>
      <w:r>
        <w:rPr>
          <w:rFonts w:hint="eastAsia" w:ascii="宋体" w:hAnsi="宋体" w:cs="宋体"/>
          <w:szCs w:val="21"/>
        </w:rPr>
        <w:fldChar w:fldCharType="end"/>
      </w:r>
      <w:r>
        <w:rPr>
          <w:rFonts w:hint="eastAsia" w:ascii="宋体" w:hAnsi="宋体" w:cs="宋体"/>
          <w:szCs w:val="21"/>
        </w:rPr>
        <w:t>“违背/偏离方案一览表”至少应包括受试者编号、发生日期、发现日期、违背/偏离方案类型、事件描述、事件发生的原因、对受试者的影响、对研究结果的影响和处理措施。其中，方案违背类型：1.重大方案违背：1.1纳入不符合纳入标准的受试者；1.2研究过程中，符合提前中止研究标准而没有让受试者退出；1.3给予受试者错误的治疗或不正确的剂量；1.4给予受试者方案禁用的合并用药；1.5任何偏离研究特定的程序或评估，从而对受试者的权益、安全和健康，或对研究结果产生显著影响的研究行为。2.持续违背方案（不属于上述重大违背方案，但反复多次的违背方案）。3.研究者不配合监察/稽查。4.对违规事件不予以纠正。5.其它违背方案。</w:t>
      </w:r>
    </w:p>
    <w:p>
      <w:pPr>
        <w:spacing w:line="312" w:lineRule="auto"/>
        <w:rPr>
          <w:rFonts w:ascii="宋体" w:hAnsi="宋体" w:cs="宋体"/>
          <w:b/>
          <w:kern w:val="0"/>
          <w:sz w:val="28"/>
          <w:szCs w:val="28"/>
          <w:lang w:bidi="ar"/>
        </w:rPr>
      </w:pPr>
      <w:r>
        <w:rPr>
          <w:rFonts w:hint="eastAsia" w:ascii="宋体" w:hAnsi="宋体" w:cs="宋体"/>
          <w:b/>
          <w:kern w:val="0"/>
          <w:sz w:val="28"/>
          <w:szCs w:val="28"/>
          <w:lang w:bidi="ar"/>
        </w:rPr>
        <w:br w:type="page"/>
      </w:r>
    </w:p>
    <w:p>
      <w:pPr>
        <w:widowControl/>
        <w:spacing w:line="312" w:lineRule="auto"/>
        <w:jc w:val="left"/>
        <w:rPr>
          <w:rFonts w:ascii="宋体" w:hAnsi="宋体" w:cs="宋体"/>
          <w:b/>
          <w:bCs/>
          <w:sz w:val="28"/>
          <w:szCs w:val="28"/>
        </w:rPr>
      </w:pPr>
      <w:r>
        <w:rPr>
          <w:rFonts w:hint="eastAsia" w:ascii="宋体" w:hAnsi="宋体" w:cs="宋体"/>
          <w:kern w:val="0"/>
          <w:szCs w:val="21"/>
          <w:lang w:bidi="ar"/>
        </w:rPr>
        <w:t>编号：AF/SQ-15/02</w:t>
      </w:r>
    </w:p>
    <w:p>
      <w:pPr>
        <w:keepNext/>
        <w:keepLines/>
        <w:spacing w:line="312" w:lineRule="auto"/>
        <w:jc w:val="center"/>
        <w:rPr>
          <w:rFonts w:ascii="宋体" w:hAnsi="宋体" w:cs="宋体"/>
          <w:b/>
          <w:sz w:val="28"/>
          <w:szCs w:val="28"/>
        </w:rPr>
      </w:pPr>
      <w:r>
        <w:rPr>
          <w:rFonts w:hint="eastAsia" w:ascii="宋体" w:hAnsi="宋体" w:cs="宋体"/>
          <w:b/>
          <w:sz w:val="28"/>
          <w:szCs w:val="28"/>
        </w:rPr>
        <w:t>杭州市第七人民医院伦理审查委员会</w:t>
      </w:r>
    </w:p>
    <w:p>
      <w:pPr>
        <w:pStyle w:val="3"/>
        <w:spacing w:line="312" w:lineRule="auto"/>
        <w:jc w:val="center"/>
        <w:rPr>
          <w:rFonts w:ascii="宋体" w:hAnsi="宋体" w:eastAsia="宋体" w:cs="宋体"/>
          <w:sz w:val="28"/>
          <w:szCs w:val="28"/>
        </w:rPr>
      </w:pPr>
      <w:bookmarkStart w:id="108" w:name="_Toc30249"/>
      <w:bookmarkStart w:id="109" w:name="_Toc27856"/>
      <w:bookmarkStart w:id="110" w:name="_Toc5117"/>
      <w:r>
        <w:rPr>
          <w:rFonts w:hint="eastAsia" w:ascii="宋体" w:hAnsi="宋体" w:eastAsia="宋体" w:cs="宋体"/>
          <w:sz w:val="28"/>
          <w:szCs w:val="28"/>
        </w:rPr>
        <w:t>主要研究者责任声明</w:t>
      </w:r>
      <w:bookmarkEnd w:id="108"/>
      <w:bookmarkEnd w:id="109"/>
      <w:bookmarkEnd w:id="110"/>
    </w:p>
    <w:p>
      <w:pPr>
        <w:widowControl/>
        <w:spacing w:line="312" w:lineRule="auto"/>
        <w:ind w:firstLine="420" w:firstLineChars="200"/>
        <w:jc w:val="left"/>
        <w:rPr>
          <w:rFonts w:ascii="宋体" w:hAnsi="宋体" w:cs="宋体"/>
          <w:szCs w:val="21"/>
        </w:rPr>
      </w:pPr>
      <w:r>
        <w:rPr>
          <w:rFonts w:hint="eastAsia" w:ascii="宋体" w:hAnsi="宋体" w:cs="宋体"/>
          <w:kern w:val="0"/>
          <w:szCs w:val="21"/>
          <w:lang w:bidi="ar"/>
        </w:rPr>
        <w:t>我负责的项目名称是</w:t>
      </w:r>
      <w:r>
        <w:rPr>
          <w:rFonts w:hint="eastAsia" w:ascii="宋体" w:hAnsi="宋体" w:cs="宋体"/>
          <w:kern w:val="0"/>
          <w:szCs w:val="21"/>
          <w:u w:val="single"/>
        </w:rPr>
        <w:t xml:space="preserve">                                         </w:t>
      </w:r>
      <w:r>
        <w:rPr>
          <w:rFonts w:hint="eastAsia" w:ascii="宋体" w:hAnsi="宋体" w:cs="宋体"/>
          <w:kern w:val="0"/>
          <w:szCs w:val="21"/>
          <w:lang w:bidi="ar"/>
        </w:rPr>
        <w:t>，申请专业</w:t>
      </w:r>
      <w:r>
        <w:rPr>
          <w:rFonts w:hint="eastAsia" w:ascii="宋体" w:hAnsi="宋体" w:cs="宋体"/>
          <w:kern w:val="0"/>
          <w:szCs w:val="21"/>
          <w:u w:val="single"/>
        </w:rPr>
        <w:t xml:space="preserve">           </w:t>
      </w:r>
      <w:r>
        <w:rPr>
          <w:rFonts w:hint="eastAsia" w:ascii="宋体" w:hAnsi="宋体" w:cs="宋体"/>
          <w:kern w:val="0"/>
          <w:szCs w:val="21"/>
          <w:lang w:bidi="ar"/>
        </w:rPr>
        <w:t xml:space="preserve">，在实施此临床研究过程中我将遵照以下执行： </w:t>
      </w:r>
    </w:p>
    <w:p>
      <w:pPr>
        <w:widowControl/>
        <w:spacing w:line="312" w:lineRule="auto"/>
        <w:ind w:firstLine="420" w:firstLineChars="200"/>
        <w:jc w:val="left"/>
        <w:rPr>
          <w:rFonts w:ascii="宋体" w:hAnsi="宋体" w:cs="宋体"/>
          <w:kern w:val="0"/>
          <w:szCs w:val="21"/>
          <w:lang w:bidi="ar"/>
        </w:rPr>
      </w:pPr>
      <w:r>
        <w:rPr>
          <w:rFonts w:hint="eastAsia" w:ascii="宋体" w:hAnsi="宋体" w:cs="宋体"/>
          <w:kern w:val="0"/>
          <w:szCs w:val="21"/>
          <w:lang w:bidi="ar"/>
        </w:rPr>
        <w:t xml:space="preserve">1.遵守《涉及人的生物医学研究伦理审查办法》、《人胚胎干细胞研究伦理指导原则》、《人类遗传资源管理暂行办法》和《药物临床试验质量管理规范》或《医疗器械临床试验质量管理规范》等国内法律法规以及《赫尔辛基宣言》、《涉及人的生物医学研究的国际伦理准则》和《世界人类基因组与人权宣言》等国际指南。2.遵守经本伦理审查委员会批准的临床研究方案、知情同意书、招募材料等开展本研究，保护受试者的健康与权利。对研究方案、知情同意书和招募材料等的任何修改，均须得到伦理审查委员会审查同意后方可实施。 </w:t>
      </w:r>
    </w:p>
    <w:p>
      <w:pPr>
        <w:widowControl/>
        <w:spacing w:line="312" w:lineRule="auto"/>
        <w:ind w:firstLine="420" w:firstLineChars="200"/>
        <w:jc w:val="left"/>
        <w:rPr>
          <w:rFonts w:ascii="宋体" w:hAnsi="宋体" w:cs="宋体"/>
          <w:kern w:val="0"/>
          <w:szCs w:val="21"/>
          <w:lang w:bidi="ar"/>
        </w:rPr>
      </w:pPr>
      <w:r>
        <w:rPr>
          <w:rFonts w:hint="eastAsia" w:ascii="宋体" w:hAnsi="宋体" w:cs="宋体"/>
          <w:kern w:val="0"/>
          <w:szCs w:val="21"/>
          <w:lang w:bidi="ar"/>
        </w:rPr>
        <w:t xml:space="preserve">3.在本院发生的SAE/SUSAR以及研发期间安全性更新报告须按照NMPA/GCP最新要求及时递交本院伦理审查委员会，国内外其他中心发生的SAE/SUSAR需定期汇总、评估后递交伦理审查委员会。根据报告情况，伦理审查委员会有权对其评估做出新的决定。 </w:t>
      </w:r>
    </w:p>
    <w:p>
      <w:pPr>
        <w:widowControl/>
        <w:spacing w:line="312" w:lineRule="auto"/>
        <w:ind w:firstLine="420" w:firstLineChars="200"/>
        <w:jc w:val="left"/>
        <w:rPr>
          <w:rFonts w:ascii="宋体" w:hAnsi="宋体" w:cs="宋体"/>
          <w:kern w:val="0"/>
          <w:szCs w:val="21"/>
          <w:lang w:bidi="ar"/>
        </w:rPr>
      </w:pPr>
      <w:r>
        <w:rPr>
          <w:rFonts w:hint="eastAsia" w:ascii="宋体" w:hAnsi="宋体" w:cs="宋体"/>
          <w:kern w:val="0"/>
          <w:szCs w:val="21"/>
          <w:lang w:bidi="ar"/>
        </w:rPr>
        <w:t xml:space="preserve">4.研究过程中发生违背GCP原则和研究方案的情况，及时提交违背方案报告；暂停或提前终止研究，及时提交暂停或终止研究报告；完成研究，及时提交结题报告。 </w:t>
      </w:r>
    </w:p>
    <w:p>
      <w:pPr>
        <w:widowControl/>
        <w:spacing w:line="312" w:lineRule="auto"/>
        <w:ind w:firstLine="420" w:firstLineChars="200"/>
        <w:jc w:val="left"/>
        <w:rPr>
          <w:rFonts w:ascii="宋体" w:hAnsi="宋体" w:cs="宋体"/>
          <w:kern w:val="0"/>
          <w:szCs w:val="21"/>
          <w:lang w:bidi="ar"/>
        </w:rPr>
      </w:pPr>
      <w:r>
        <w:rPr>
          <w:rFonts w:hint="eastAsia" w:ascii="宋体" w:hAnsi="宋体" w:cs="宋体"/>
          <w:kern w:val="0"/>
          <w:szCs w:val="21"/>
          <w:lang w:bidi="ar"/>
        </w:rPr>
        <w:t xml:space="preserve">5.无论研究开始与否，在批件中提示的跟踪审查日期的前1个月提交研究进展报告，得到伦理审查委员会审查同意后方可继续进行。 </w:t>
      </w:r>
    </w:p>
    <w:p>
      <w:pPr>
        <w:widowControl/>
        <w:spacing w:line="312" w:lineRule="auto"/>
        <w:ind w:firstLine="420" w:firstLineChars="200"/>
        <w:jc w:val="left"/>
        <w:rPr>
          <w:rFonts w:ascii="宋体" w:hAnsi="宋体" w:cs="宋体"/>
          <w:kern w:val="0"/>
          <w:szCs w:val="21"/>
          <w:lang w:bidi="ar"/>
        </w:rPr>
      </w:pPr>
      <w:r>
        <w:rPr>
          <w:rFonts w:hint="eastAsia" w:ascii="宋体" w:hAnsi="宋体" w:cs="宋体"/>
          <w:kern w:val="0"/>
          <w:szCs w:val="21"/>
          <w:lang w:bidi="ar"/>
        </w:rPr>
        <w:t xml:space="preserve">6.凡涉及中国人类遗传资源采集标本、收集数据等研究项目，必须获得中国人类遗传资源管理办公室批准后方可在本中心开展研究。 </w:t>
      </w:r>
    </w:p>
    <w:p>
      <w:pPr>
        <w:widowControl/>
        <w:spacing w:line="312" w:lineRule="auto"/>
        <w:ind w:firstLine="420" w:firstLineChars="200"/>
        <w:jc w:val="left"/>
        <w:rPr>
          <w:rFonts w:ascii="宋体" w:hAnsi="宋体" w:cs="宋体"/>
          <w:kern w:val="0"/>
          <w:szCs w:val="21"/>
          <w:lang w:bidi="ar"/>
        </w:rPr>
      </w:pPr>
      <w:r>
        <w:rPr>
          <w:rFonts w:hint="eastAsia" w:ascii="宋体" w:hAnsi="宋体" w:cs="宋体"/>
          <w:kern w:val="0"/>
          <w:szCs w:val="21"/>
          <w:lang w:bidi="ar"/>
        </w:rPr>
        <w:t xml:space="preserve">7.经伦理审查委员会批准的研究项目在实施前，按相关规定在国家卫健委、药审中心等的临床研究登记备案信息系统平台登记研究项目相关信息。 </w:t>
      </w:r>
    </w:p>
    <w:p>
      <w:pPr>
        <w:widowControl/>
        <w:spacing w:line="312" w:lineRule="auto"/>
        <w:ind w:firstLine="420" w:firstLineChars="200"/>
        <w:jc w:val="left"/>
        <w:rPr>
          <w:rFonts w:ascii="宋体" w:hAnsi="宋体" w:cs="宋体"/>
          <w:kern w:val="0"/>
          <w:szCs w:val="21"/>
          <w:lang w:bidi="ar"/>
        </w:rPr>
      </w:pPr>
      <w:r>
        <w:rPr>
          <w:rFonts w:hint="eastAsia" w:ascii="宋体" w:hAnsi="宋体" w:cs="宋体"/>
          <w:kern w:val="0"/>
          <w:szCs w:val="21"/>
          <w:lang w:bidi="ar"/>
        </w:rPr>
        <w:t>8.负责本研究临床研究全过程中的质量保证，承诺临床研究数据真实可靠，操作规范。</w:t>
      </w:r>
    </w:p>
    <w:p>
      <w:pPr>
        <w:widowControl/>
        <w:spacing w:line="312" w:lineRule="auto"/>
        <w:ind w:firstLine="420" w:firstLineChars="200"/>
        <w:jc w:val="left"/>
        <w:rPr>
          <w:rFonts w:ascii="宋体" w:hAnsi="宋体" w:cs="宋体"/>
          <w:kern w:val="0"/>
          <w:szCs w:val="21"/>
          <w:lang w:bidi="ar"/>
        </w:rPr>
      </w:pPr>
      <w:r>
        <w:rPr>
          <w:rFonts w:hint="eastAsia" w:ascii="宋体" w:hAnsi="宋体" w:cs="宋体"/>
          <w:kern w:val="0"/>
          <w:szCs w:val="21"/>
          <w:lang w:bidi="ar"/>
        </w:rPr>
        <w:t>9.保守研究对象的个人隐私，做好保密工作。研究过程保存精确记录，所有原始数据相关文件材料要档案保管，</w:t>
      </w:r>
      <w:r>
        <w:rPr>
          <w:rFonts w:hint="eastAsia" w:ascii="宋体" w:hAnsi="宋体" w:cs="宋体"/>
          <w:bCs/>
          <w:szCs w:val="21"/>
        </w:rPr>
        <w:t>一般情况下项目资料保存至临床研究结束后5年，医疗器械临床试验项目资料保存至临床试验完成后10年</w:t>
      </w:r>
      <w:r>
        <w:rPr>
          <w:rFonts w:hint="eastAsia" w:ascii="宋体" w:hAnsi="宋体" w:cs="宋体"/>
          <w:kern w:val="0"/>
          <w:szCs w:val="21"/>
          <w:lang w:bidi="ar"/>
        </w:rPr>
        <w:t xml:space="preserve">。 </w:t>
      </w:r>
    </w:p>
    <w:p>
      <w:pPr>
        <w:widowControl/>
        <w:spacing w:line="312" w:lineRule="auto"/>
        <w:ind w:left="6518" w:leftChars="3104"/>
        <w:jc w:val="left"/>
        <w:rPr>
          <w:rFonts w:ascii="宋体" w:hAnsi="宋体" w:cs="宋体"/>
          <w:szCs w:val="21"/>
        </w:rPr>
      </w:pPr>
      <w:r>
        <w:rPr>
          <w:rFonts w:hint="eastAsia" w:ascii="宋体" w:hAnsi="宋体" w:cs="宋体"/>
          <w:kern w:val="0"/>
          <w:szCs w:val="21"/>
          <w:lang w:bidi="ar"/>
        </w:rPr>
        <w:t xml:space="preserve">主要研究者： </w:t>
      </w:r>
    </w:p>
    <w:p>
      <w:pPr>
        <w:widowControl/>
        <w:spacing w:line="312" w:lineRule="auto"/>
        <w:ind w:left="6518" w:leftChars="3104"/>
        <w:jc w:val="left"/>
        <w:rPr>
          <w:rFonts w:ascii="宋体" w:hAnsi="宋体" w:cs="宋体"/>
          <w:kern w:val="0"/>
          <w:szCs w:val="21"/>
          <w:lang w:bidi="ar"/>
        </w:rPr>
      </w:pPr>
      <w:r>
        <w:rPr>
          <w:rFonts w:hint="eastAsia" w:ascii="宋体" w:hAnsi="宋体" w:cs="宋体"/>
          <w:kern w:val="0"/>
          <w:szCs w:val="21"/>
          <w:lang w:bidi="ar"/>
        </w:rPr>
        <w:t xml:space="preserve">日 期： </w:t>
      </w:r>
    </w:p>
    <w:p>
      <w:pPr>
        <w:spacing w:line="312" w:lineRule="auto"/>
        <w:rPr>
          <w:rFonts w:ascii="宋体" w:hAnsi="宋体" w:cs="宋体"/>
          <w:kern w:val="0"/>
          <w:szCs w:val="21"/>
          <w:lang w:bidi="ar"/>
        </w:rPr>
      </w:pPr>
      <w:r>
        <w:rPr>
          <w:rFonts w:hint="eastAsia" w:ascii="宋体" w:hAnsi="宋体" w:cs="宋体"/>
          <w:kern w:val="0"/>
          <w:szCs w:val="21"/>
          <w:lang w:bidi="ar"/>
        </w:rPr>
        <w:br w:type="page"/>
      </w:r>
    </w:p>
    <w:p>
      <w:pPr>
        <w:widowControl/>
        <w:spacing w:line="312" w:lineRule="auto"/>
        <w:jc w:val="left"/>
        <w:rPr>
          <w:rFonts w:ascii="宋体" w:hAnsi="宋体" w:cs="宋体"/>
          <w:b/>
          <w:bCs/>
          <w:sz w:val="28"/>
          <w:szCs w:val="28"/>
        </w:rPr>
      </w:pPr>
      <w:r>
        <w:rPr>
          <w:rFonts w:hint="eastAsia" w:ascii="宋体" w:hAnsi="宋体" w:cs="宋体"/>
          <w:kern w:val="0"/>
          <w:szCs w:val="21"/>
          <w:lang w:bidi="ar"/>
        </w:rPr>
        <w:t>编号：AF/SQ-1</w:t>
      </w:r>
      <w:r>
        <w:rPr>
          <w:rFonts w:hint="eastAsia" w:ascii="宋体" w:hAnsi="宋体" w:cs="宋体"/>
          <w:kern w:val="0"/>
          <w:szCs w:val="21"/>
          <w:lang w:val="en-US" w:eastAsia="zh-CN" w:bidi="ar"/>
        </w:rPr>
        <w:t>6</w:t>
      </w:r>
      <w:r>
        <w:rPr>
          <w:rFonts w:hint="eastAsia" w:ascii="宋体" w:hAnsi="宋体" w:cs="宋体"/>
          <w:kern w:val="0"/>
          <w:szCs w:val="21"/>
          <w:lang w:bidi="ar"/>
        </w:rPr>
        <w:t>/02</w:t>
      </w:r>
      <w:r>
        <w:rPr>
          <w:rFonts w:hint="eastAsia" w:ascii="宋体" w:hAnsi="宋体" w:cs="宋体"/>
          <w:b/>
          <w:kern w:val="0"/>
          <w:sz w:val="28"/>
          <w:szCs w:val="28"/>
          <w:lang w:bidi="ar"/>
        </w:rPr>
        <w:t xml:space="preserve"> </w:t>
      </w:r>
    </w:p>
    <w:p>
      <w:pPr>
        <w:keepNext/>
        <w:keepLines/>
        <w:spacing w:line="312" w:lineRule="auto"/>
        <w:jc w:val="center"/>
        <w:rPr>
          <w:rFonts w:ascii="宋体" w:hAnsi="宋体" w:cs="宋体"/>
          <w:b/>
          <w:sz w:val="28"/>
          <w:szCs w:val="28"/>
        </w:rPr>
      </w:pPr>
      <w:r>
        <w:rPr>
          <w:rFonts w:hint="eastAsia" w:ascii="宋体" w:hAnsi="宋体" w:cs="宋体"/>
          <w:b/>
          <w:sz w:val="28"/>
          <w:szCs w:val="28"/>
        </w:rPr>
        <w:t>杭州市第七人民医院伦理审查委员会</w:t>
      </w:r>
    </w:p>
    <w:p>
      <w:pPr>
        <w:pStyle w:val="3"/>
        <w:spacing w:line="312" w:lineRule="auto"/>
        <w:jc w:val="center"/>
        <w:rPr>
          <w:rFonts w:ascii="宋体" w:hAnsi="宋体" w:eastAsia="宋体" w:cs="宋体"/>
          <w:sz w:val="28"/>
          <w:szCs w:val="28"/>
        </w:rPr>
      </w:pPr>
      <w:bookmarkStart w:id="111" w:name="_Toc32388"/>
      <w:bookmarkStart w:id="112" w:name="_Toc28997"/>
      <w:bookmarkStart w:id="113" w:name="_Toc31336"/>
      <w:bookmarkStart w:id="114" w:name="_Toc6301"/>
      <w:bookmarkStart w:id="115" w:name="_Toc6505"/>
      <w:bookmarkStart w:id="116" w:name="_Toc32438"/>
      <w:bookmarkStart w:id="117" w:name="_Toc236"/>
      <w:r>
        <w:rPr>
          <w:rFonts w:hint="eastAsia" w:ascii="宋体" w:hAnsi="宋体" w:eastAsia="宋体" w:cs="宋体"/>
          <w:sz w:val="28"/>
          <w:szCs w:val="28"/>
        </w:rPr>
        <w:t>研究者利益冲突声明</w:t>
      </w:r>
      <w:bookmarkEnd w:id="111"/>
      <w:bookmarkEnd w:id="112"/>
      <w:bookmarkEnd w:id="113"/>
      <w:bookmarkEnd w:id="114"/>
      <w:bookmarkEnd w:id="115"/>
      <w:bookmarkEnd w:id="116"/>
      <w:bookmarkEnd w:id="117"/>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2359"/>
        <w:gridCol w:w="2093"/>
        <w:gridCol w:w="2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pct"/>
            <w:vAlign w:val="center"/>
          </w:tcPr>
          <w:p>
            <w:pPr>
              <w:spacing w:line="312" w:lineRule="auto"/>
              <w:jc w:val="center"/>
              <w:rPr>
                <w:rFonts w:ascii="宋体" w:hAnsi="宋体" w:cs="宋体"/>
                <w:kern w:val="0"/>
                <w:szCs w:val="21"/>
              </w:rPr>
            </w:pPr>
            <w:r>
              <w:rPr>
                <w:rFonts w:hint="eastAsia" w:ascii="宋体" w:hAnsi="宋体" w:cs="宋体"/>
                <w:kern w:val="0"/>
                <w:szCs w:val="21"/>
              </w:rPr>
              <w:t>项目名称</w:t>
            </w:r>
          </w:p>
        </w:tc>
        <w:tc>
          <w:tcPr>
            <w:tcW w:w="3824" w:type="pct"/>
            <w:gridSpan w:val="3"/>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pct"/>
            <w:vAlign w:val="center"/>
          </w:tcPr>
          <w:p>
            <w:pPr>
              <w:spacing w:line="312" w:lineRule="auto"/>
              <w:jc w:val="center"/>
              <w:rPr>
                <w:rFonts w:ascii="宋体" w:hAnsi="宋体" w:cs="宋体"/>
                <w:kern w:val="0"/>
                <w:szCs w:val="21"/>
              </w:rPr>
            </w:pPr>
            <w:r>
              <w:rPr>
                <w:rFonts w:hint="eastAsia" w:ascii="宋体" w:hAnsi="宋体" w:cs="宋体"/>
                <w:kern w:val="0"/>
                <w:szCs w:val="21"/>
              </w:rPr>
              <w:t>申办者</w:t>
            </w:r>
          </w:p>
        </w:tc>
        <w:tc>
          <w:tcPr>
            <w:tcW w:w="3824" w:type="pct"/>
            <w:gridSpan w:val="3"/>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pct"/>
            <w:vAlign w:val="center"/>
          </w:tcPr>
          <w:p>
            <w:pPr>
              <w:spacing w:line="312" w:lineRule="auto"/>
              <w:jc w:val="center"/>
              <w:rPr>
                <w:rFonts w:ascii="宋体" w:hAnsi="宋体" w:cs="宋体"/>
                <w:kern w:val="0"/>
                <w:szCs w:val="21"/>
              </w:rPr>
            </w:pPr>
            <w:r>
              <w:rPr>
                <w:rFonts w:hint="eastAsia" w:ascii="宋体" w:hAnsi="宋体" w:cs="宋体"/>
                <w:kern w:val="0"/>
                <w:szCs w:val="21"/>
              </w:rPr>
              <w:t>主要研究者</w:t>
            </w:r>
          </w:p>
        </w:tc>
        <w:tc>
          <w:tcPr>
            <w:tcW w:w="1324" w:type="pct"/>
          </w:tcPr>
          <w:p>
            <w:pPr>
              <w:spacing w:line="312" w:lineRule="auto"/>
              <w:rPr>
                <w:rFonts w:ascii="宋体" w:hAnsi="宋体" w:cs="宋体"/>
                <w:kern w:val="0"/>
                <w:szCs w:val="21"/>
              </w:rPr>
            </w:pPr>
          </w:p>
        </w:tc>
        <w:tc>
          <w:tcPr>
            <w:tcW w:w="1175" w:type="pct"/>
            <w:vAlign w:val="center"/>
          </w:tcPr>
          <w:p>
            <w:pPr>
              <w:spacing w:line="312" w:lineRule="auto"/>
              <w:jc w:val="center"/>
              <w:rPr>
                <w:rFonts w:ascii="宋体" w:hAnsi="宋体" w:cs="宋体"/>
                <w:kern w:val="0"/>
                <w:szCs w:val="21"/>
              </w:rPr>
            </w:pPr>
            <w:r>
              <w:rPr>
                <w:rFonts w:hint="eastAsia" w:ascii="宋体" w:hAnsi="宋体" w:cs="宋体"/>
                <w:kern w:val="0"/>
                <w:szCs w:val="21"/>
              </w:rPr>
              <w:t>承担科室</w:t>
            </w:r>
          </w:p>
        </w:tc>
        <w:tc>
          <w:tcPr>
            <w:tcW w:w="1325" w:type="pct"/>
          </w:tcPr>
          <w:p>
            <w:pPr>
              <w:spacing w:line="312" w:lineRule="auto"/>
              <w:rPr>
                <w:rFonts w:ascii="宋体" w:hAnsi="宋体" w:cs="宋体"/>
                <w:kern w:val="0"/>
                <w:szCs w:val="21"/>
              </w:rPr>
            </w:pPr>
          </w:p>
        </w:tc>
      </w:tr>
    </w:tbl>
    <w:p>
      <w:pPr>
        <w:widowControl/>
        <w:spacing w:line="312" w:lineRule="auto"/>
        <w:jc w:val="left"/>
        <w:rPr>
          <w:rFonts w:ascii="宋体" w:hAnsi="宋体" w:cs="宋体"/>
          <w:b/>
          <w:kern w:val="0"/>
          <w:szCs w:val="21"/>
          <w:lang w:bidi="ar"/>
        </w:rPr>
      </w:pPr>
      <w:r>
        <w:rPr>
          <w:rFonts w:hint="eastAsia" w:ascii="宋体" w:hAnsi="宋体" w:cs="宋体"/>
          <w:b/>
          <w:kern w:val="0"/>
          <w:szCs w:val="21"/>
          <w:lang w:bidi="ar"/>
        </w:rPr>
        <w:t xml:space="preserve">本人就该临床研究项目的经济利益，声明如下： </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604"/>
        <w:gridCol w:w="2535"/>
        <w:gridCol w:w="2209"/>
        <w:gridCol w:w="326"/>
        <w:gridCol w:w="2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000" w:type="pct"/>
            <w:gridSpan w:val="6"/>
            <w:shd w:val="clear" w:color="auto" w:fill="BFBFBF"/>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一、经济利益冲突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0" w:type="pct"/>
            <w:vAlign w:val="center"/>
          </w:tcPr>
          <w:p>
            <w:pPr>
              <w:widowControl/>
              <w:spacing w:line="312" w:lineRule="auto"/>
              <w:jc w:val="center"/>
              <w:rPr>
                <w:rFonts w:ascii="宋体" w:hAnsi="宋体" w:cs="宋体"/>
                <w:kern w:val="0"/>
                <w:szCs w:val="21"/>
                <w:lang w:bidi="ar"/>
              </w:rPr>
            </w:pPr>
            <w:r>
              <w:rPr>
                <w:rFonts w:hint="eastAsia" w:ascii="宋体" w:hAnsi="宋体" w:cs="宋体"/>
                <w:kern w:val="0"/>
                <w:szCs w:val="21"/>
                <w:lang w:bidi="ar"/>
              </w:rPr>
              <w:t>1.1</w:t>
            </w:r>
          </w:p>
        </w:tc>
        <w:tc>
          <w:tcPr>
            <w:tcW w:w="3002" w:type="pct"/>
            <w:gridSpan w:val="3"/>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本人与申办者之间无投资关系，如持有股票等</w:t>
            </w:r>
          </w:p>
        </w:tc>
        <w:tc>
          <w:tcPr>
            <w:tcW w:w="2864" w:type="dxa"/>
            <w:gridSpan w:val="2"/>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□是</w:t>
            </w:r>
            <w:r>
              <w:rPr>
                <w:rFonts w:hint="eastAsia" w:ascii="宋体" w:hAnsi="宋体" w:cs="宋体"/>
                <w:kern w:val="0"/>
                <w:szCs w:val="21"/>
                <w:lang w:val="en-US" w:eastAsia="zh-CN" w:bidi="ar"/>
              </w:rPr>
              <w:t xml:space="preserve"> </w:t>
            </w:r>
            <w:r>
              <w:rPr>
                <w:rFonts w:hint="eastAsia" w:ascii="宋体" w:hAnsi="宋体" w:cs="宋体"/>
                <w:kern w:val="0"/>
                <w:szCs w:val="21"/>
                <w:lang w:bidi="ar"/>
              </w:rPr>
              <w:t>□否，金额__；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0" w:type="pct"/>
            <w:vAlign w:val="center"/>
          </w:tcPr>
          <w:p>
            <w:pPr>
              <w:widowControl/>
              <w:spacing w:line="312" w:lineRule="auto"/>
              <w:jc w:val="center"/>
              <w:rPr>
                <w:rFonts w:ascii="宋体" w:hAnsi="宋体" w:cs="宋体"/>
                <w:kern w:val="0"/>
                <w:szCs w:val="21"/>
                <w:lang w:bidi="ar"/>
              </w:rPr>
            </w:pPr>
            <w:r>
              <w:rPr>
                <w:rFonts w:hint="eastAsia" w:ascii="宋体" w:hAnsi="宋体" w:cs="宋体"/>
                <w:kern w:val="0"/>
                <w:szCs w:val="21"/>
                <w:lang w:bidi="ar"/>
              </w:rPr>
              <w:t>1.2</w:t>
            </w:r>
          </w:p>
        </w:tc>
        <w:tc>
          <w:tcPr>
            <w:tcW w:w="3002" w:type="pct"/>
            <w:gridSpan w:val="3"/>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本人未接受申办者赠予的礼品（大于200元）</w:t>
            </w:r>
          </w:p>
        </w:tc>
        <w:tc>
          <w:tcPr>
            <w:tcW w:w="2864" w:type="dxa"/>
            <w:gridSpan w:val="2"/>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□是</w:t>
            </w:r>
            <w:r>
              <w:rPr>
                <w:rFonts w:hint="eastAsia" w:ascii="宋体" w:hAnsi="宋体" w:cs="宋体"/>
                <w:kern w:val="0"/>
                <w:szCs w:val="21"/>
                <w:lang w:val="en-US" w:eastAsia="zh-CN" w:bidi="ar"/>
              </w:rPr>
              <w:t xml:space="preserve"> </w:t>
            </w:r>
            <w:r>
              <w:rPr>
                <w:rFonts w:hint="eastAsia" w:ascii="宋体" w:hAnsi="宋体" w:cs="宋体"/>
                <w:kern w:val="0"/>
                <w:szCs w:val="21"/>
                <w:lang w:bidi="ar"/>
              </w:rPr>
              <w:t>□否，金额__；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0" w:type="pct"/>
            <w:vAlign w:val="center"/>
          </w:tcPr>
          <w:p>
            <w:pPr>
              <w:widowControl/>
              <w:spacing w:line="312" w:lineRule="auto"/>
              <w:jc w:val="center"/>
              <w:rPr>
                <w:rFonts w:ascii="宋体" w:hAnsi="宋体" w:cs="宋体"/>
                <w:kern w:val="0"/>
                <w:szCs w:val="21"/>
                <w:lang w:bidi="ar"/>
              </w:rPr>
            </w:pPr>
            <w:r>
              <w:rPr>
                <w:rFonts w:hint="eastAsia" w:ascii="宋体" w:hAnsi="宋体" w:cs="宋体"/>
                <w:kern w:val="0"/>
                <w:szCs w:val="21"/>
                <w:lang w:bidi="ar"/>
              </w:rPr>
              <w:t>1.3</w:t>
            </w:r>
          </w:p>
        </w:tc>
        <w:tc>
          <w:tcPr>
            <w:tcW w:w="3002" w:type="pct"/>
            <w:gridSpan w:val="3"/>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本人未受聘为申办者的顾问/接受顾问费</w:t>
            </w:r>
          </w:p>
        </w:tc>
        <w:tc>
          <w:tcPr>
            <w:tcW w:w="2864" w:type="dxa"/>
            <w:gridSpan w:val="2"/>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□是</w:t>
            </w:r>
            <w:r>
              <w:rPr>
                <w:rFonts w:hint="eastAsia" w:ascii="宋体" w:hAnsi="宋体" w:cs="宋体"/>
                <w:kern w:val="0"/>
                <w:szCs w:val="21"/>
                <w:lang w:val="en-US" w:eastAsia="zh-CN" w:bidi="ar"/>
              </w:rPr>
              <w:t xml:space="preserve"> </w:t>
            </w:r>
            <w:r>
              <w:rPr>
                <w:rFonts w:hint="eastAsia" w:ascii="宋体" w:hAnsi="宋体" w:cs="宋体"/>
                <w:kern w:val="0"/>
                <w:szCs w:val="21"/>
                <w:lang w:bidi="ar"/>
              </w:rPr>
              <w:t>□否，金额__；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0" w:type="pct"/>
            <w:vAlign w:val="center"/>
          </w:tcPr>
          <w:p>
            <w:pPr>
              <w:widowControl/>
              <w:spacing w:line="312" w:lineRule="auto"/>
              <w:jc w:val="center"/>
              <w:rPr>
                <w:rFonts w:ascii="宋体" w:hAnsi="宋体" w:cs="宋体"/>
                <w:kern w:val="0"/>
                <w:szCs w:val="21"/>
                <w:lang w:bidi="ar"/>
              </w:rPr>
            </w:pPr>
            <w:r>
              <w:rPr>
                <w:rFonts w:hint="eastAsia" w:ascii="宋体" w:hAnsi="宋体" w:cs="宋体"/>
                <w:kern w:val="0"/>
                <w:szCs w:val="21"/>
                <w:lang w:bidi="ar"/>
              </w:rPr>
              <w:t>1.4</w:t>
            </w:r>
          </w:p>
        </w:tc>
        <w:tc>
          <w:tcPr>
            <w:tcW w:w="3002" w:type="pct"/>
            <w:gridSpan w:val="3"/>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本人未受聘为申办者的专家/接受专家咨询费</w:t>
            </w:r>
          </w:p>
        </w:tc>
        <w:tc>
          <w:tcPr>
            <w:tcW w:w="2864" w:type="dxa"/>
            <w:gridSpan w:val="2"/>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□是</w:t>
            </w:r>
            <w:r>
              <w:rPr>
                <w:rFonts w:hint="eastAsia" w:ascii="宋体" w:hAnsi="宋体" w:cs="宋体"/>
                <w:kern w:val="0"/>
                <w:szCs w:val="21"/>
                <w:lang w:val="en-US" w:eastAsia="zh-CN" w:bidi="ar"/>
              </w:rPr>
              <w:t xml:space="preserve"> </w:t>
            </w:r>
            <w:r>
              <w:rPr>
                <w:rFonts w:hint="eastAsia" w:ascii="宋体" w:hAnsi="宋体" w:cs="宋体"/>
                <w:kern w:val="0"/>
                <w:szCs w:val="21"/>
                <w:lang w:bidi="ar"/>
              </w:rPr>
              <w:t>□否，金额__；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90" w:type="pct"/>
            <w:vAlign w:val="center"/>
          </w:tcPr>
          <w:p>
            <w:pPr>
              <w:widowControl/>
              <w:spacing w:line="312" w:lineRule="auto"/>
              <w:jc w:val="center"/>
              <w:rPr>
                <w:rFonts w:ascii="宋体" w:hAnsi="宋体" w:cs="宋体"/>
                <w:kern w:val="0"/>
                <w:szCs w:val="21"/>
                <w:lang w:bidi="ar"/>
              </w:rPr>
            </w:pPr>
            <w:r>
              <w:rPr>
                <w:rFonts w:hint="eastAsia" w:ascii="宋体" w:hAnsi="宋体" w:cs="宋体"/>
                <w:kern w:val="0"/>
                <w:szCs w:val="21"/>
                <w:lang w:bidi="ar"/>
              </w:rPr>
              <w:t>1.5</w:t>
            </w:r>
          </w:p>
        </w:tc>
        <w:tc>
          <w:tcPr>
            <w:tcW w:w="3002" w:type="pct"/>
            <w:gridSpan w:val="3"/>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本人未接受申办者赠予的仪器设备</w:t>
            </w:r>
          </w:p>
        </w:tc>
        <w:tc>
          <w:tcPr>
            <w:tcW w:w="1607" w:type="pct"/>
            <w:gridSpan w:val="2"/>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0" w:type="pct"/>
            <w:vAlign w:val="center"/>
          </w:tcPr>
          <w:p>
            <w:pPr>
              <w:widowControl/>
              <w:spacing w:line="312" w:lineRule="auto"/>
              <w:jc w:val="center"/>
              <w:rPr>
                <w:rFonts w:ascii="宋体" w:hAnsi="宋体" w:cs="宋体"/>
                <w:kern w:val="0"/>
                <w:szCs w:val="21"/>
                <w:lang w:bidi="ar"/>
              </w:rPr>
            </w:pPr>
            <w:r>
              <w:rPr>
                <w:rFonts w:hint="eastAsia" w:ascii="宋体" w:hAnsi="宋体" w:cs="宋体"/>
                <w:kern w:val="0"/>
                <w:szCs w:val="21"/>
                <w:lang w:bidi="ar"/>
              </w:rPr>
              <w:t>1.6</w:t>
            </w:r>
          </w:p>
        </w:tc>
        <w:tc>
          <w:tcPr>
            <w:tcW w:w="3002" w:type="pct"/>
            <w:gridSpan w:val="3"/>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本人的近亲、合伙人与申办者不存在经济利益</w:t>
            </w:r>
          </w:p>
        </w:tc>
        <w:tc>
          <w:tcPr>
            <w:tcW w:w="1607" w:type="pct"/>
            <w:gridSpan w:val="2"/>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0" w:type="pct"/>
            <w:vAlign w:val="center"/>
          </w:tcPr>
          <w:p>
            <w:pPr>
              <w:widowControl/>
              <w:spacing w:line="312" w:lineRule="auto"/>
              <w:jc w:val="center"/>
              <w:rPr>
                <w:rFonts w:ascii="宋体" w:hAnsi="宋体" w:cs="宋体"/>
                <w:kern w:val="0"/>
                <w:szCs w:val="21"/>
                <w:lang w:bidi="ar"/>
              </w:rPr>
            </w:pPr>
            <w:r>
              <w:rPr>
                <w:rFonts w:hint="eastAsia" w:ascii="宋体" w:hAnsi="宋体" w:cs="宋体"/>
                <w:kern w:val="0"/>
                <w:szCs w:val="21"/>
                <w:lang w:bidi="ar"/>
              </w:rPr>
              <w:t>1.7</w:t>
            </w:r>
          </w:p>
        </w:tc>
        <w:tc>
          <w:tcPr>
            <w:tcW w:w="3002" w:type="pct"/>
            <w:gridSpan w:val="3"/>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本人的近亲、合伙人与申办者不存在任职关系</w:t>
            </w:r>
          </w:p>
        </w:tc>
        <w:tc>
          <w:tcPr>
            <w:tcW w:w="1607" w:type="pct"/>
            <w:gridSpan w:val="2"/>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0" w:type="pct"/>
            <w:vAlign w:val="center"/>
          </w:tcPr>
          <w:p>
            <w:pPr>
              <w:widowControl/>
              <w:spacing w:line="312" w:lineRule="auto"/>
              <w:jc w:val="center"/>
              <w:rPr>
                <w:rFonts w:ascii="宋体" w:hAnsi="宋体" w:cs="宋体"/>
                <w:kern w:val="0"/>
                <w:szCs w:val="21"/>
                <w:lang w:bidi="ar"/>
              </w:rPr>
            </w:pPr>
            <w:r>
              <w:rPr>
                <w:rFonts w:hint="eastAsia" w:ascii="宋体" w:hAnsi="宋体" w:cs="宋体"/>
                <w:kern w:val="0"/>
                <w:szCs w:val="21"/>
                <w:lang w:bidi="ar"/>
              </w:rPr>
              <w:t>1.8</w:t>
            </w:r>
          </w:p>
        </w:tc>
        <w:tc>
          <w:tcPr>
            <w:tcW w:w="3002" w:type="pct"/>
            <w:gridSpan w:val="3"/>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本人与申办者之间无购买、出售或租借的任何财产或不动产</w:t>
            </w:r>
          </w:p>
        </w:tc>
        <w:tc>
          <w:tcPr>
            <w:tcW w:w="1607" w:type="pct"/>
            <w:gridSpan w:val="2"/>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000" w:type="pct"/>
            <w:gridSpan w:val="6"/>
            <w:shd w:val="clear" w:color="auto" w:fill="BFBFBF"/>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二、承担工作职责之间的冲突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0" w:type="pct"/>
            <w:vAlign w:val="center"/>
          </w:tcPr>
          <w:p>
            <w:pPr>
              <w:widowControl/>
              <w:spacing w:line="312" w:lineRule="auto"/>
              <w:jc w:val="center"/>
              <w:rPr>
                <w:rFonts w:ascii="宋体" w:hAnsi="宋体" w:cs="宋体"/>
                <w:kern w:val="0"/>
                <w:szCs w:val="21"/>
                <w:lang w:bidi="ar"/>
              </w:rPr>
            </w:pPr>
            <w:r>
              <w:rPr>
                <w:rFonts w:hint="eastAsia" w:ascii="宋体" w:hAnsi="宋体" w:cs="宋体"/>
                <w:kern w:val="0"/>
                <w:szCs w:val="21"/>
                <w:lang w:bidi="ar"/>
              </w:rPr>
              <w:t>2.1</w:t>
            </w:r>
          </w:p>
        </w:tc>
        <w:tc>
          <w:tcPr>
            <w:tcW w:w="3002" w:type="pct"/>
            <w:gridSpan w:val="3"/>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本人保证有足够的时间和精力实施安全的临床研究</w:t>
            </w:r>
          </w:p>
        </w:tc>
        <w:tc>
          <w:tcPr>
            <w:tcW w:w="1607" w:type="pct"/>
            <w:gridSpan w:val="2"/>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jc w:val="center"/>
        </w:trPr>
        <w:tc>
          <w:tcPr>
            <w:tcW w:w="5000" w:type="pct"/>
            <w:gridSpan w:val="6"/>
            <w:shd w:val="clear" w:color="auto" w:fill="BFBFBF"/>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三、双重角色之间的冲突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90" w:type="pct"/>
            <w:vAlign w:val="center"/>
          </w:tcPr>
          <w:p>
            <w:pPr>
              <w:widowControl/>
              <w:spacing w:line="312" w:lineRule="auto"/>
              <w:jc w:val="center"/>
              <w:rPr>
                <w:rFonts w:ascii="宋体" w:hAnsi="宋体" w:cs="宋体"/>
                <w:kern w:val="0"/>
                <w:szCs w:val="21"/>
                <w:lang w:bidi="ar"/>
              </w:rPr>
            </w:pPr>
            <w:r>
              <w:rPr>
                <w:rFonts w:hint="eastAsia" w:ascii="宋体" w:hAnsi="宋体" w:cs="宋体"/>
                <w:kern w:val="0"/>
                <w:szCs w:val="21"/>
                <w:lang w:bidi="ar"/>
              </w:rPr>
              <w:t>3.1</w:t>
            </w:r>
          </w:p>
        </w:tc>
        <w:tc>
          <w:tcPr>
            <w:tcW w:w="3002" w:type="pct"/>
            <w:gridSpan w:val="3"/>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本人不会为了获得尽可能多的临床研究资料而忽视受试者可能发生的严重不良反应等情况</w:t>
            </w:r>
          </w:p>
        </w:tc>
        <w:tc>
          <w:tcPr>
            <w:tcW w:w="1607" w:type="pct"/>
            <w:gridSpan w:val="2"/>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000" w:type="pct"/>
            <w:gridSpan w:val="6"/>
            <w:shd w:val="clear" w:color="auto" w:fill="BFBFBF"/>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四、其它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0" w:type="pct"/>
            <w:vAlign w:val="center"/>
          </w:tcPr>
          <w:p>
            <w:pPr>
              <w:widowControl/>
              <w:spacing w:line="312" w:lineRule="auto"/>
              <w:jc w:val="center"/>
              <w:rPr>
                <w:rFonts w:ascii="宋体" w:hAnsi="宋体" w:cs="宋体"/>
                <w:kern w:val="0"/>
                <w:szCs w:val="21"/>
                <w:lang w:bidi="ar"/>
              </w:rPr>
            </w:pPr>
            <w:r>
              <w:rPr>
                <w:rFonts w:hint="eastAsia" w:ascii="宋体" w:hAnsi="宋体" w:cs="宋体"/>
                <w:kern w:val="0"/>
                <w:szCs w:val="21"/>
                <w:lang w:bidi="ar"/>
              </w:rPr>
              <w:t>4.1</w:t>
            </w:r>
          </w:p>
        </w:tc>
        <w:tc>
          <w:tcPr>
            <w:tcW w:w="3002" w:type="pct"/>
            <w:gridSpan w:val="3"/>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本人不存在与申办者之间的专利许可关系</w:t>
            </w:r>
          </w:p>
        </w:tc>
        <w:tc>
          <w:tcPr>
            <w:tcW w:w="1607" w:type="pct"/>
            <w:gridSpan w:val="2"/>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0" w:type="pct"/>
            <w:vAlign w:val="center"/>
          </w:tcPr>
          <w:p>
            <w:pPr>
              <w:widowControl/>
              <w:spacing w:line="312" w:lineRule="auto"/>
              <w:jc w:val="center"/>
              <w:rPr>
                <w:rFonts w:ascii="宋体" w:hAnsi="宋体" w:cs="宋体"/>
                <w:kern w:val="0"/>
                <w:szCs w:val="21"/>
                <w:lang w:bidi="ar"/>
              </w:rPr>
            </w:pPr>
            <w:r>
              <w:rPr>
                <w:rFonts w:hint="eastAsia" w:ascii="宋体" w:hAnsi="宋体" w:cs="宋体"/>
                <w:kern w:val="0"/>
                <w:szCs w:val="21"/>
                <w:lang w:bidi="ar"/>
              </w:rPr>
              <w:t>4.2</w:t>
            </w:r>
          </w:p>
        </w:tc>
        <w:tc>
          <w:tcPr>
            <w:tcW w:w="3002" w:type="pct"/>
            <w:gridSpan w:val="3"/>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本人不存在与申办者之间的科研成果转让关系</w:t>
            </w:r>
          </w:p>
        </w:tc>
        <w:tc>
          <w:tcPr>
            <w:tcW w:w="1607" w:type="pct"/>
            <w:gridSpan w:val="2"/>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0" w:type="pct"/>
            <w:vAlign w:val="center"/>
          </w:tcPr>
          <w:p>
            <w:pPr>
              <w:widowControl/>
              <w:spacing w:line="312" w:lineRule="auto"/>
              <w:jc w:val="center"/>
              <w:rPr>
                <w:rFonts w:ascii="宋体" w:hAnsi="宋体" w:cs="宋体"/>
                <w:kern w:val="0"/>
                <w:szCs w:val="21"/>
                <w:lang w:bidi="ar"/>
              </w:rPr>
            </w:pPr>
            <w:r>
              <w:rPr>
                <w:rFonts w:hint="eastAsia" w:ascii="宋体" w:hAnsi="宋体" w:cs="宋体"/>
                <w:kern w:val="0"/>
                <w:szCs w:val="21"/>
                <w:lang w:bidi="ar"/>
              </w:rPr>
              <w:t>4.3</w:t>
            </w:r>
          </w:p>
        </w:tc>
        <w:tc>
          <w:tcPr>
            <w:tcW w:w="3002" w:type="pct"/>
            <w:gridSpan w:val="3"/>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本人不会为了私利违背临床研究的真实性、客观性和科学性等情况</w:t>
            </w:r>
          </w:p>
        </w:tc>
        <w:tc>
          <w:tcPr>
            <w:tcW w:w="1607" w:type="pct"/>
            <w:gridSpan w:val="2"/>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□是    □否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6"/>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若存在以上任何利益冲突，请详细说明</w:t>
            </w:r>
          </w:p>
          <w:p>
            <w:pPr>
              <w:widowControl/>
              <w:spacing w:line="312" w:lineRule="auto"/>
              <w:jc w:val="left"/>
              <w:rPr>
                <w:rFonts w:ascii="宋体" w:hAnsi="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gridSpan w:val="2"/>
            <w:vAlign w:val="center"/>
          </w:tcPr>
          <w:p>
            <w:pPr>
              <w:widowControl/>
              <w:spacing w:line="312" w:lineRule="auto"/>
              <w:jc w:val="center"/>
              <w:rPr>
                <w:rFonts w:ascii="宋体" w:hAnsi="宋体" w:cs="宋体"/>
                <w:kern w:val="0"/>
                <w:szCs w:val="21"/>
                <w:lang w:bidi="ar"/>
              </w:rPr>
            </w:pPr>
            <w:r>
              <w:rPr>
                <w:rFonts w:hint="eastAsia" w:ascii="宋体" w:hAnsi="宋体" w:cs="宋体"/>
                <w:kern w:val="0"/>
                <w:szCs w:val="21"/>
                <w:lang w:bidi="ar"/>
              </w:rPr>
              <w:t>研究者承诺</w:t>
            </w:r>
          </w:p>
        </w:tc>
        <w:tc>
          <w:tcPr>
            <w:tcW w:w="4270" w:type="pct"/>
            <w:gridSpan w:val="4"/>
            <w:vAlign w:val="center"/>
          </w:tcPr>
          <w:p>
            <w:pPr>
              <w:widowControl/>
              <w:spacing w:line="312" w:lineRule="auto"/>
              <w:jc w:val="left"/>
              <w:rPr>
                <w:rFonts w:ascii="宋体" w:hAnsi="宋体" w:cs="宋体"/>
                <w:kern w:val="0"/>
                <w:szCs w:val="21"/>
                <w:lang w:bidi="ar"/>
              </w:rPr>
            </w:pPr>
            <w:r>
              <w:rPr>
                <w:rFonts w:hint="eastAsia" w:ascii="宋体" w:hAnsi="宋体" w:cs="宋体"/>
                <w:kern w:val="0"/>
                <w:szCs w:val="21"/>
                <w:lang w:bidi="ar"/>
              </w:rPr>
              <w:t>作为该项目的研究者，我的上述利益声明属实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9" w:type="pct"/>
            <w:gridSpan w:val="2"/>
            <w:vAlign w:val="center"/>
          </w:tcPr>
          <w:p>
            <w:pPr>
              <w:widowControl/>
              <w:spacing w:line="312" w:lineRule="auto"/>
              <w:jc w:val="center"/>
              <w:rPr>
                <w:rFonts w:ascii="宋体" w:hAnsi="宋体" w:cs="宋体"/>
                <w:kern w:val="0"/>
                <w:szCs w:val="21"/>
                <w:lang w:bidi="ar"/>
              </w:rPr>
            </w:pPr>
            <w:r>
              <w:rPr>
                <w:rFonts w:hint="eastAsia" w:ascii="宋体" w:hAnsi="宋体" w:cs="宋体"/>
                <w:kern w:val="0"/>
                <w:szCs w:val="21"/>
                <w:lang w:bidi="ar"/>
              </w:rPr>
              <w:t>研究者签名</w:t>
            </w:r>
          </w:p>
        </w:tc>
        <w:tc>
          <w:tcPr>
            <w:tcW w:w="1423" w:type="pct"/>
            <w:vAlign w:val="center"/>
          </w:tcPr>
          <w:p>
            <w:pPr>
              <w:widowControl/>
              <w:spacing w:line="312" w:lineRule="auto"/>
              <w:jc w:val="left"/>
              <w:rPr>
                <w:rFonts w:ascii="宋体" w:hAnsi="宋体" w:cs="宋体"/>
                <w:kern w:val="0"/>
                <w:szCs w:val="21"/>
                <w:lang w:bidi="ar"/>
              </w:rPr>
            </w:pPr>
          </w:p>
        </w:tc>
        <w:tc>
          <w:tcPr>
            <w:tcW w:w="1423" w:type="pct"/>
            <w:gridSpan w:val="2"/>
            <w:vAlign w:val="center"/>
          </w:tcPr>
          <w:p>
            <w:pPr>
              <w:widowControl/>
              <w:spacing w:line="312" w:lineRule="auto"/>
              <w:jc w:val="center"/>
              <w:rPr>
                <w:rFonts w:ascii="宋体" w:hAnsi="宋体" w:cs="宋体"/>
                <w:kern w:val="0"/>
                <w:szCs w:val="21"/>
                <w:lang w:bidi="ar"/>
              </w:rPr>
            </w:pPr>
            <w:r>
              <w:rPr>
                <w:rFonts w:hint="eastAsia" w:ascii="宋体" w:hAnsi="宋体" w:cs="宋体"/>
                <w:kern w:val="0"/>
                <w:szCs w:val="21"/>
                <w:lang w:bidi="ar"/>
              </w:rPr>
              <w:t>日期</w:t>
            </w:r>
          </w:p>
        </w:tc>
        <w:tc>
          <w:tcPr>
            <w:tcW w:w="1424" w:type="pct"/>
            <w:vAlign w:val="center"/>
          </w:tcPr>
          <w:p>
            <w:pPr>
              <w:widowControl/>
              <w:spacing w:line="312" w:lineRule="auto"/>
              <w:jc w:val="left"/>
              <w:rPr>
                <w:rFonts w:ascii="宋体" w:hAnsi="宋体" w:cs="宋体"/>
                <w:kern w:val="0"/>
                <w:szCs w:val="21"/>
                <w:lang w:bidi="ar"/>
              </w:rPr>
            </w:pPr>
          </w:p>
        </w:tc>
      </w:tr>
    </w:tbl>
    <w:p>
      <w:pPr>
        <w:spacing w:line="312" w:lineRule="auto"/>
        <w:rPr>
          <w:rFonts w:ascii="宋体" w:hAnsi="宋体" w:cs="宋体"/>
          <w:szCs w:val="21"/>
        </w:rPr>
      </w:pPr>
      <w:r>
        <w:rPr>
          <w:rFonts w:hint="eastAsia" w:ascii="宋体" w:hAnsi="宋体" w:cs="宋体"/>
          <w:szCs w:val="21"/>
        </w:rPr>
        <w:br w:type="page"/>
      </w:r>
    </w:p>
    <w:p>
      <w:pPr>
        <w:widowControl/>
        <w:spacing w:line="312" w:lineRule="auto"/>
        <w:jc w:val="left"/>
        <w:rPr>
          <w:rFonts w:ascii="宋体" w:hAnsi="宋体" w:cs="宋体"/>
          <w:b/>
          <w:bCs/>
          <w:sz w:val="28"/>
          <w:szCs w:val="28"/>
        </w:rPr>
      </w:pPr>
      <w:r>
        <w:rPr>
          <w:rFonts w:hint="eastAsia" w:ascii="宋体" w:hAnsi="宋体" w:cs="宋体"/>
          <w:kern w:val="0"/>
          <w:szCs w:val="21"/>
          <w:lang w:bidi="ar"/>
        </w:rPr>
        <w:t>编号：AF/SQ-17/0</w:t>
      </w:r>
      <w:r>
        <w:rPr>
          <w:rFonts w:hint="eastAsia" w:ascii="宋体" w:hAnsi="宋体" w:cs="宋体"/>
          <w:kern w:val="0"/>
          <w:szCs w:val="21"/>
          <w:lang w:val="en-US" w:eastAsia="zh-CN" w:bidi="ar"/>
        </w:rPr>
        <w:t>2</w:t>
      </w:r>
      <w:r>
        <w:rPr>
          <w:rFonts w:hint="eastAsia" w:ascii="宋体" w:hAnsi="宋体" w:cs="宋体"/>
          <w:b/>
          <w:kern w:val="0"/>
          <w:sz w:val="28"/>
          <w:szCs w:val="28"/>
          <w:lang w:bidi="ar"/>
        </w:rPr>
        <w:t xml:space="preserve"> </w:t>
      </w:r>
    </w:p>
    <w:p>
      <w:pPr>
        <w:keepNext/>
        <w:keepLines/>
        <w:spacing w:line="312" w:lineRule="auto"/>
        <w:jc w:val="center"/>
        <w:rPr>
          <w:rFonts w:ascii="宋体" w:hAnsi="宋体" w:cs="宋体"/>
          <w:b/>
          <w:sz w:val="28"/>
          <w:szCs w:val="28"/>
        </w:rPr>
      </w:pPr>
      <w:r>
        <w:rPr>
          <w:rFonts w:hint="eastAsia" w:ascii="宋体" w:hAnsi="宋体" w:cs="宋体"/>
          <w:b/>
          <w:sz w:val="28"/>
          <w:szCs w:val="28"/>
        </w:rPr>
        <w:t>杭州市第七人民医院伦理审查委员会</w:t>
      </w:r>
    </w:p>
    <w:p>
      <w:pPr>
        <w:pStyle w:val="3"/>
        <w:spacing w:line="312" w:lineRule="auto"/>
        <w:jc w:val="center"/>
        <w:rPr>
          <w:rFonts w:ascii="宋体" w:hAnsi="宋体" w:eastAsia="宋体" w:cs="宋体"/>
          <w:sz w:val="28"/>
          <w:szCs w:val="28"/>
        </w:rPr>
      </w:pPr>
      <w:bookmarkStart w:id="118" w:name="_Toc29827"/>
      <w:bookmarkStart w:id="119" w:name="_Toc25595"/>
      <w:bookmarkStart w:id="120" w:name="_Toc9721"/>
      <w:bookmarkStart w:id="121" w:name="_Toc26940"/>
      <w:bookmarkStart w:id="122" w:name="_Toc15685"/>
      <w:bookmarkStart w:id="123" w:name="_Toc30863"/>
      <w:bookmarkStart w:id="124" w:name="_Toc5692"/>
      <w:r>
        <w:rPr>
          <w:rFonts w:hint="eastAsia" w:ascii="宋体" w:hAnsi="宋体" w:eastAsia="宋体" w:cs="宋体"/>
          <w:sz w:val="28"/>
          <w:szCs w:val="28"/>
        </w:rPr>
        <w:t>研究者履历表</w:t>
      </w:r>
      <w:bookmarkEnd w:id="118"/>
      <w:bookmarkEnd w:id="119"/>
      <w:bookmarkEnd w:id="120"/>
      <w:bookmarkEnd w:id="121"/>
      <w:bookmarkEnd w:id="122"/>
      <w:bookmarkEnd w:id="123"/>
      <w:bookmarkEnd w:id="124"/>
    </w:p>
    <w:tbl>
      <w:tblPr>
        <w:tblStyle w:val="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0"/>
        <w:gridCol w:w="742"/>
        <w:gridCol w:w="731"/>
        <w:gridCol w:w="1486"/>
        <w:gridCol w:w="1474"/>
        <w:gridCol w:w="742"/>
        <w:gridCol w:w="733"/>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pct"/>
          </w:tcPr>
          <w:p>
            <w:pPr>
              <w:spacing w:line="312" w:lineRule="auto"/>
              <w:jc w:val="center"/>
              <w:rPr>
                <w:rFonts w:ascii="宋体" w:hAnsi="宋体" w:cs="宋体"/>
                <w:kern w:val="0"/>
                <w:szCs w:val="21"/>
              </w:rPr>
            </w:pPr>
            <w:r>
              <w:rPr>
                <w:rFonts w:hint="eastAsia" w:ascii="宋体" w:hAnsi="宋体" w:cs="宋体"/>
                <w:kern w:val="0"/>
                <w:szCs w:val="21"/>
              </w:rPr>
              <w:t>姓 名</w:t>
            </w:r>
          </w:p>
        </w:tc>
        <w:tc>
          <w:tcPr>
            <w:tcW w:w="828" w:type="pct"/>
            <w:gridSpan w:val="2"/>
          </w:tcPr>
          <w:p>
            <w:pPr>
              <w:spacing w:line="312" w:lineRule="auto"/>
              <w:jc w:val="center"/>
              <w:rPr>
                <w:rFonts w:ascii="宋体" w:hAnsi="宋体" w:cs="宋体"/>
                <w:kern w:val="0"/>
                <w:szCs w:val="21"/>
              </w:rPr>
            </w:pPr>
          </w:p>
        </w:tc>
        <w:tc>
          <w:tcPr>
            <w:tcW w:w="834" w:type="pct"/>
          </w:tcPr>
          <w:p>
            <w:pPr>
              <w:spacing w:line="312" w:lineRule="auto"/>
              <w:jc w:val="center"/>
              <w:rPr>
                <w:rFonts w:ascii="宋体" w:hAnsi="宋体" w:cs="宋体"/>
                <w:kern w:val="0"/>
                <w:szCs w:val="21"/>
              </w:rPr>
            </w:pPr>
            <w:r>
              <w:rPr>
                <w:rFonts w:hint="eastAsia" w:ascii="宋体" w:hAnsi="宋体" w:cs="宋体"/>
                <w:kern w:val="0"/>
                <w:szCs w:val="21"/>
              </w:rPr>
              <w:t>性 别</w:t>
            </w:r>
          </w:p>
        </w:tc>
        <w:tc>
          <w:tcPr>
            <w:tcW w:w="828" w:type="pct"/>
          </w:tcPr>
          <w:p>
            <w:pPr>
              <w:spacing w:line="312" w:lineRule="auto"/>
              <w:jc w:val="center"/>
              <w:rPr>
                <w:rFonts w:ascii="宋体" w:hAnsi="宋体" w:cs="宋体"/>
                <w:kern w:val="0"/>
                <w:szCs w:val="21"/>
              </w:rPr>
            </w:pPr>
          </w:p>
        </w:tc>
        <w:tc>
          <w:tcPr>
            <w:tcW w:w="829" w:type="pct"/>
            <w:gridSpan w:val="2"/>
          </w:tcPr>
          <w:p>
            <w:pPr>
              <w:spacing w:line="312" w:lineRule="auto"/>
              <w:jc w:val="center"/>
              <w:rPr>
                <w:rFonts w:ascii="宋体" w:hAnsi="宋体" w:cs="宋体"/>
                <w:kern w:val="0"/>
                <w:szCs w:val="21"/>
              </w:rPr>
            </w:pPr>
            <w:r>
              <w:rPr>
                <w:rFonts w:hint="eastAsia" w:ascii="宋体" w:hAnsi="宋体" w:cs="宋体"/>
                <w:kern w:val="0"/>
                <w:szCs w:val="21"/>
              </w:rPr>
              <w:t>出生年月</w:t>
            </w:r>
          </w:p>
        </w:tc>
        <w:tc>
          <w:tcPr>
            <w:tcW w:w="853" w:type="pct"/>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pct"/>
            <w:gridSpan w:val="2"/>
          </w:tcPr>
          <w:p>
            <w:pPr>
              <w:spacing w:line="312" w:lineRule="auto"/>
              <w:jc w:val="center"/>
              <w:rPr>
                <w:rFonts w:ascii="宋体" w:hAnsi="宋体" w:cs="宋体"/>
                <w:kern w:val="0"/>
                <w:szCs w:val="21"/>
              </w:rPr>
            </w:pPr>
            <w:r>
              <w:rPr>
                <w:rFonts w:hint="eastAsia" w:ascii="宋体" w:hAnsi="宋体" w:cs="宋体"/>
                <w:kern w:val="0"/>
                <w:szCs w:val="21"/>
              </w:rPr>
              <w:t>工作单位</w:t>
            </w:r>
          </w:p>
        </w:tc>
        <w:tc>
          <w:tcPr>
            <w:tcW w:w="1246" w:type="pct"/>
            <w:gridSpan w:val="2"/>
          </w:tcPr>
          <w:p>
            <w:pPr>
              <w:spacing w:line="312" w:lineRule="auto"/>
              <w:jc w:val="center"/>
              <w:rPr>
                <w:rFonts w:ascii="宋体" w:hAnsi="宋体" w:cs="宋体"/>
                <w:kern w:val="0"/>
                <w:szCs w:val="21"/>
              </w:rPr>
            </w:pPr>
          </w:p>
        </w:tc>
        <w:tc>
          <w:tcPr>
            <w:tcW w:w="1245" w:type="pct"/>
            <w:gridSpan w:val="2"/>
          </w:tcPr>
          <w:p>
            <w:pPr>
              <w:spacing w:line="312" w:lineRule="auto"/>
              <w:jc w:val="center"/>
              <w:rPr>
                <w:rFonts w:ascii="宋体" w:hAnsi="宋体" w:cs="宋体"/>
                <w:kern w:val="0"/>
                <w:szCs w:val="21"/>
              </w:rPr>
            </w:pPr>
            <w:r>
              <w:rPr>
                <w:rFonts w:hint="eastAsia" w:ascii="宋体" w:hAnsi="宋体" w:cs="宋体"/>
                <w:kern w:val="0"/>
                <w:szCs w:val="21"/>
              </w:rPr>
              <w:t>科 室</w:t>
            </w:r>
          </w:p>
        </w:tc>
        <w:tc>
          <w:tcPr>
            <w:tcW w:w="1265" w:type="pct"/>
            <w:gridSpan w:val="2"/>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pct"/>
            <w:gridSpan w:val="2"/>
          </w:tcPr>
          <w:p>
            <w:pPr>
              <w:spacing w:line="312" w:lineRule="auto"/>
              <w:jc w:val="center"/>
              <w:rPr>
                <w:rFonts w:ascii="宋体" w:hAnsi="宋体" w:cs="宋体"/>
                <w:kern w:val="0"/>
                <w:szCs w:val="21"/>
              </w:rPr>
            </w:pPr>
            <w:r>
              <w:rPr>
                <w:rFonts w:hint="eastAsia" w:ascii="宋体" w:hAnsi="宋体" w:cs="宋体"/>
                <w:kern w:val="0"/>
                <w:szCs w:val="21"/>
              </w:rPr>
              <w:t>专 业</w:t>
            </w:r>
          </w:p>
        </w:tc>
        <w:tc>
          <w:tcPr>
            <w:tcW w:w="1246" w:type="pct"/>
            <w:gridSpan w:val="2"/>
          </w:tcPr>
          <w:p>
            <w:pPr>
              <w:spacing w:line="312" w:lineRule="auto"/>
              <w:jc w:val="center"/>
              <w:rPr>
                <w:rFonts w:ascii="宋体" w:hAnsi="宋体" w:cs="宋体"/>
                <w:kern w:val="0"/>
                <w:szCs w:val="21"/>
              </w:rPr>
            </w:pPr>
          </w:p>
        </w:tc>
        <w:tc>
          <w:tcPr>
            <w:tcW w:w="1245" w:type="pct"/>
            <w:gridSpan w:val="2"/>
          </w:tcPr>
          <w:p>
            <w:pPr>
              <w:spacing w:line="312" w:lineRule="auto"/>
              <w:jc w:val="center"/>
              <w:rPr>
                <w:rFonts w:ascii="宋体" w:hAnsi="宋体" w:cs="宋体"/>
                <w:kern w:val="0"/>
                <w:szCs w:val="21"/>
              </w:rPr>
            </w:pPr>
            <w:r>
              <w:rPr>
                <w:rFonts w:hint="eastAsia" w:ascii="宋体" w:hAnsi="宋体" w:cs="宋体"/>
                <w:kern w:val="0"/>
                <w:szCs w:val="21"/>
              </w:rPr>
              <w:t>学 历</w:t>
            </w:r>
          </w:p>
        </w:tc>
        <w:tc>
          <w:tcPr>
            <w:tcW w:w="1265" w:type="pct"/>
            <w:gridSpan w:val="2"/>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pct"/>
            <w:gridSpan w:val="2"/>
          </w:tcPr>
          <w:p>
            <w:pPr>
              <w:spacing w:line="312" w:lineRule="auto"/>
              <w:jc w:val="center"/>
              <w:rPr>
                <w:rFonts w:ascii="宋体" w:hAnsi="宋体" w:cs="宋体"/>
                <w:kern w:val="0"/>
                <w:szCs w:val="21"/>
              </w:rPr>
            </w:pPr>
            <w:r>
              <w:rPr>
                <w:rFonts w:hint="eastAsia" w:ascii="宋体" w:hAnsi="宋体" w:cs="宋体"/>
                <w:kern w:val="0"/>
                <w:szCs w:val="21"/>
              </w:rPr>
              <w:t>职 称</w:t>
            </w:r>
          </w:p>
        </w:tc>
        <w:tc>
          <w:tcPr>
            <w:tcW w:w="1246" w:type="pct"/>
            <w:gridSpan w:val="2"/>
          </w:tcPr>
          <w:p>
            <w:pPr>
              <w:spacing w:line="312" w:lineRule="auto"/>
              <w:jc w:val="center"/>
              <w:rPr>
                <w:rFonts w:ascii="宋体" w:hAnsi="宋体" w:cs="宋体"/>
                <w:kern w:val="0"/>
                <w:szCs w:val="21"/>
              </w:rPr>
            </w:pPr>
          </w:p>
        </w:tc>
        <w:tc>
          <w:tcPr>
            <w:tcW w:w="1245" w:type="pct"/>
            <w:gridSpan w:val="2"/>
          </w:tcPr>
          <w:p>
            <w:pPr>
              <w:spacing w:line="312" w:lineRule="auto"/>
              <w:jc w:val="center"/>
              <w:rPr>
                <w:rFonts w:ascii="宋体" w:hAnsi="宋体" w:cs="宋体"/>
                <w:kern w:val="0"/>
                <w:szCs w:val="21"/>
              </w:rPr>
            </w:pPr>
            <w:r>
              <w:rPr>
                <w:rFonts w:hint="eastAsia" w:ascii="宋体" w:hAnsi="宋体" w:cs="宋体"/>
                <w:kern w:val="0"/>
                <w:szCs w:val="21"/>
              </w:rPr>
              <w:t>职 务</w:t>
            </w:r>
          </w:p>
        </w:tc>
        <w:tc>
          <w:tcPr>
            <w:tcW w:w="1265" w:type="pct"/>
            <w:gridSpan w:val="2"/>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pct"/>
            <w:gridSpan w:val="2"/>
          </w:tcPr>
          <w:p>
            <w:pPr>
              <w:spacing w:line="312" w:lineRule="auto"/>
              <w:jc w:val="center"/>
              <w:rPr>
                <w:rFonts w:ascii="宋体" w:hAnsi="宋体" w:cs="宋体"/>
                <w:kern w:val="0"/>
                <w:szCs w:val="21"/>
              </w:rPr>
            </w:pPr>
            <w:r>
              <w:rPr>
                <w:rFonts w:hint="eastAsia" w:ascii="宋体" w:hAnsi="宋体" w:cs="宋体"/>
                <w:kern w:val="0"/>
                <w:szCs w:val="21"/>
              </w:rPr>
              <w:t>邮 箱</w:t>
            </w:r>
          </w:p>
        </w:tc>
        <w:tc>
          <w:tcPr>
            <w:tcW w:w="1246" w:type="pct"/>
            <w:gridSpan w:val="2"/>
          </w:tcPr>
          <w:p>
            <w:pPr>
              <w:spacing w:line="312" w:lineRule="auto"/>
              <w:jc w:val="center"/>
              <w:rPr>
                <w:rFonts w:ascii="宋体" w:hAnsi="宋体" w:cs="宋体"/>
                <w:kern w:val="0"/>
                <w:szCs w:val="21"/>
              </w:rPr>
            </w:pPr>
          </w:p>
        </w:tc>
        <w:tc>
          <w:tcPr>
            <w:tcW w:w="1245" w:type="pct"/>
            <w:gridSpan w:val="2"/>
          </w:tcPr>
          <w:p>
            <w:pPr>
              <w:spacing w:line="312" w:lineRule="auto"/>
              <w:jc w:val="center"/>
              <w:rPr>
                <w:rFonts w:ascii="宋体" w:hAnsi="宋体" w:cs="宋体"/>
                <w:kern w:val="0"/>
                <w:szCs w:val="21"/>
              </w:rPr>
            </w:pPr>
            <w:r>
              <w:rPr>
                <w:rFonts w:hint="eastAsia" w:ascii="宋体" w:hAnsi="宋体" w:cs="宋体"/>
                <w:kern w:val="0"/>
                <w:szCs w:val="21"/>
              </w:rPr>
              <w:t>联系电话</w:t>
            </w:r>
          </w:p>
        </w:tc>
        <w:tc>
          <w:tcPr>
            <w:tcW w:w="1265" w:type="pct"/>
            <w:gridSpan w:val="2"/>
          </w:tcPr>
          <w:p>
            <w:pPr>
              <w:spacing w:line="312"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pct"/>
            <w:gridSpan w:val="2"/>
          </w:tcPr>
          <w:p>
            <w:pPr>
              <w:spacing w:line="312" w:lineRule="auto"/>
              <w:jc w:val="center"/>
              <w:rPr>
                <w:rFonts w:ascii="宋体" w:hAnsi="宋体" w:cs="宋体"/>
                <w:kern w:val="0"/>
                <w:szCs w:val="21"/>
              </w:rPr>
            </w:pPr>
            <w:r>
              <w:rPr>
                <w:rFonts w:hint="eastAsia" w:ascii="宋体" w:hAnsi="宋体" w:cs="宋体"/>
                <w:kern w:val="0"/>
                <w:szCs w:val="21"/>
              </w:rPr>
              <w:t>GCP证书</w:t>
            </w:r>
          </w:p>
        </w:tc>
        <w:tc>
          <w:tcPr>
            <w:tcW w:w="1246" w:type="pct"/>
            <w:gridSpan w:val="2"/>
          </w:tcPr>
          <w:p>
            <w:pPr>
              <w:spacing w:line="312" w:lineRule="auto"/>
              <w:jc w:val="center"/>
              <w:rPr>
                <w:rFonts w:ascii="宋体" w:hAnsi="宋体" w:cs="宋体"/>
                <w:kern w:val="0"/>
                <w:szCs w:val="21"/>
              </w:rPr>
            </w:pPr>
            <w:r>
              <w:rPr>
                <w:rFonts w:hint="eastAsia" w:ascii="宋体" w:hAnsi="宋体" w:cs="宋体"/>
                <w:kern w:val="0"/>
                <w:szCs w:val="21"/>
              </w:rPr>
              <w:t>□有     □无</w:t>
            </w:r>
          </w:p>
        </w:tc>
        <w:tc>
          <w:tcPr>
            <w:tcW w:w="1245" w:type="pct"/>
            <w:gridSpan w:val="2"/>
          </w:tcPr>
          <w:p>
            <w:pPr>
              <w:spacing w:line="312" w:lineRule="auto"/>
              <w:jc w:val="center"/>
              <w:rPr>
                <w:rFonts w:ascii="宋体" w:hAnsi="宋体" w:cs="宋体"/>
                <w:kern w:val="0"/>
                <w:szCs w:val="21"/>
              </w:rPr>
            </w:pPr>
            <w:r>
              <w:rPr>
                <w:rFonts w:hint="eastAsia" w:ascii="宋体" w:hAnsi="宋体" w:cs="宋体"/>
                <w:kern w:val="0"/>
                <w:szCs w:val="21"/>
              </w:rPr>
              <w:t>是否开展过临床研究</w:t>
            </w:r>
          </w:p>
        </w:tc>
        <w:tc>
          <w:tcPr>
            <w:tcW w:w="1265" w:type="pct"/>
            <w:gridSpan w:val="2"/>
          </w:tcPr>
          <w:p>
            <w:pPr>
              <w:spacing w:line="312" w:lineRule="auto"/>
              <w:jc w:val="center"/>
              <w:rPr>
                <w:rFonts w:ascii="宋体" w:hAnsi="宋体" w:cs="宋体"/>
                <w:kern w:val="0"/>
                <w:szCs w:val="21"/>
              </w:rPr>
            </w:pPr>
            <w:r>
              <w:rPr>
                <w:rFonts w:hint="eastAsia" w:ascii="宋体" w:hAnsi="宋体" w:cs="宋体"/>
                <w:kern w:val="0"/>
                <w:szCs w:val="21"/>
              </w:rPr>
              <w:t>□是   项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tcPr>
          <w:p>
            <w:pPr>
              <w:spacing w:line="312" w:lineRule="auto"/>
              <w:rPr>
                <w:rFonts w:ascii="宋体" w:hAnsi="宋体" w:cs="宋体"/>
                <w:bCs/>
                <w:kern w:val="0"/>
                <w:szCs w:val="21"/>
              </w:rPr>
            </w:pPr>
            <w:r>
              <w:rPr>
                <w:rFonts w:hint="eastAsia" w:ascii="宋体" w:hAnsi="宋体" w:cs="宋体"/>
                <w:bCs/>
                <w:kern w:val="0"/>
                <w:szCs w:val="21"/>
              </w:rPr>
              <w:t>一、教育及工作简历：</w:t>
            </w:r>
          </w:p>
          <w:p>
            <w:pPr>
              <w:spacing w:line="312" w:lineRule="auto"/>
              <w:ind w:firstLine="210" w:firstLineChars="100"/>
              <w:rPr>
                <w:rFonts w:ascii="宋体" w:hAnsi="宋体" w:cs="宋体"/>
                <w:bCs/>
                <w:kern w:val="0"/>
                <w:szCs w:val="21"/>
              </w:rPr>
            </w:pPr>
          </w:p>
          <w:p>
            <w:pPr>
              <w:spacing w:line="312" w:lineRule="auto"/>
              <w:ind w:firstLine="210" w:firstLineChars="100"/>
              <w:rPr>
                <w:rFonts w:ascii="宋体" w:hAnsi="宋体" w:cs="宋体"/>
                <w:bCs/>
                <w:kern w:val="0"/>
                <w:szCs w:val="21"/>
              </w:rPr>
            </w:pPr>
          </w:p>
          <w:p>
            <w:pPr>
              <w:spacing w:line="312" w:lineRule="auto"/>
              <w:ind w:firstLine="210" w:firstLineChars="100"/>
              <w:rPr>
                <w:rFonts w:ascii="宋体" w:hAnsi="宋体" w:cs="宋体"/>
                <w:bCs/>
                <w:kern w:val="0"/>
                <w:szCs w:val="21"/>
              </w:rPr>
            </w:pPr>
          </w:p>
          <w:p>
            <w:pPr>
              <w:spacing w:line="312" w:lineRule="auto"/>
              <w:ind w:firstLine="210" w:firstLineChars="100"/>
              <w:rPr>
                <w:rFonts w:ascii="宋体" w:hAnsi="宋体" w:cs="宋体"/>
                <w:bCs/>
                <w:kern w:val="0"/>
                <w:szCs w:val="21"/>
              </w:rPr>
            </w:pPr>
          </w:p>
          <w:p>
            <w:pPr>
              <w:spacing w:line="312" w:lineRule="auto"/>
              <w:ind w:firstLine="210" w:firstLineChars="100"/>
              <w:rPr>
                <w:rFonts w:ascii="宋体" w:hAnsi="宋体" w:cs="宋体"/>
                <w:bCs/>
                <w:kern w:val="0"/>
                <w:szCs w:val="21"/>
              </w:rPr>
            </w:pPr>
          </w:p>
          <w:p>
            <w:pPr>
              <w:spacing w:line="312" w:lineRule="auto"/>
              <w:ind w:firstLine="210" w:firstLineChars="100"/>
              <w:rPr>
                <w:rFonts w:ascii="宋体" w:hAnsi="宋体" w:cs="宋体"/>
                <w:bCs/>
                <w:kern w:val="0"/>
                <w:szCs w:val="21"/>
              </w:rPr>
            </w:pPr>
          </w:p>
          <w:p>
            <w:pPr>
              <w:spacing w:line="312" w:lineRule="auto"/>
              <w:ind w:firstLine="210" w:firstLineChars="100"/>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tcPr>
          <w:p>
            <w:pPr>
              <w:numPr>
                <w:ilvl w:val="0"/>
                <w:numId w:val="2"/>
              </w:numPr>
              <w:spacing w:line="312" w:lineRule="auto"/>
              <w:ind w:firstLine="0" w:firstLineChars="0"/>
              <w:rPr>
                <w:rFonts w:ascii="宋体" w:hAnsi="宋体" w:cs="宋体"/>
                <w:bCs/>
                <w:kern w:val="0"/>
                <w:szCs w:val="21"/>
              </w:rPr>
            </w:pPr>
            <w:r>
              <w:rPr>
                <w:rFonts w:hint="eastAsia" w:ascii="宋体" w:hAnsi="宋体" w:cs="宋体"/>
                <w:bCs/>
                <w:kern w:val="0"/>
                <w:szCs w:val="21"/>
              </w:rPr>
              <w:t>GCP培训经历</w:t>
            </w:r>
          </w:p>
          <w:p>
            <w:pPr>
              <w:spacing w:line="312" w:lineRule="auto"/>
              <w:ind w:firstLine="210" w:firstLineChars="100"/>
              <w:rPr>
                <w:rFonts w:ascii="宋体" w:hAnsi="宋体" w:cs="宋体"/>
                <w:bCs/>
                <w:kern w:val="0"/>
                <w:szCs w:val="21"/>
              </w:rPr>
            </w:pPr>
          </w:p>
          <w:p>
            <w:pPr>
              <w:spacing w:line="312" w:lineRule="auto"/>
              <w:ind w:firstLine="210" w:firstLineChars="100"/>
              <w:rPr>
                <w:rFonts w:ascii="宋体" w:hAnsi="宋体" w:cs="宋体"/>
                <w:bCs/>
                <w:kern w:val="0"/>
                <w:szCs w:val="21"/>
              </w:rPr>
            </w:pPr>
          </w:p>
          <w:p>
            <w:pPr>
              <w:spacing w:line="312" w:lineRule="auto"/>
              <w:ind w:firstLine="210" w:firstLineChars="100"/>
              <w:rPr>
                <w:rFonts w:ascii="宋体" w:hAnsi="宋体" w:cs="宋体"/>
                <w:bCs/>
                <w:kern w:val="0"/>
                <w:szCs w:val="21"/>
              </w:rPr>
            </w:pPr>
          </w:p>
          <w:p>
            <w:pPr>
              <w:spacing w:line="312" w:lineRule="auto"/>
              <w:ind w:firstLine="210" w:firstLineChars="100"/>
              <w:rPr>
                <w:rFonts w:ascii="宋体" w:hAnsi="宋体" w:cs="宋体"/>
                <w:bCs/>
                <w:kern w:val="0"/>
                <w:szCs w:val="21"/>
              </w:rPr>
            </w:pPr>
          </w:p>
          <w:p>
            <w:pPr>
              <w:spacing w:line="312" w:lineRule="auto"/>
              <w:ind w:firstLine="210" w:firstLineChars="100"/>
              <w:rPr>
                <w:rFonts w:ascii="宋体" w:hAnsi="宋体" w:cs="宋体"/>
                <w:bCs/>
                <w:kern w:val="0"/>
                <w:szCs w:val="21"/>
              </w:rPr>
            </w:pPr>
          </w:p>
          <w:p>
            <w:pPr>
              <w:spacing w:line="312" w:lineRule="auto"/>
              <w:ind w:firstLine="210" w:firstLineChars="100"/>
              <w:rPr>
                <w:rFonts w:ascii="宋体" w:hAnsi="宋体" w:cs="宋体"/>
                <w:bCs/>
                <w:kern w:val="0"/>
                <w:szCs w:val="21"/>
              </w:rPr>
            </w:pPr>
          </w:p>
          <w:p>
            <w:pPr>
              <w:spacing w:line="312" w:lineRule="auto"/>
              <w:ind w:firstLine="210" w:firstLineChars="100"/>
              <w:rPr>
                <w:rFonts w:ascii="宋体" w:hAnsi="宋体" w:cs="宋体"/>
                <w:bCs/>
                <w:kern w:val="0"/>
                <w:szCs w:val="21"/>
              </w:rPr>
            </w:pPr>
          </w:p>
          <w:p>
            <w:pPr>
              <w:spacing w:line="312" w:lineRule="auto"/>
              <w:ind w:firstLine="210" w:firstLineChars="100"/>
              <w:rPr>
                <w:rFonts w:ascii="宋体" w:hAnsi="宋体" w:cs="宋体"/>
                <w:bCs/>
                <w:kern w:val="0"/>
                <w:szCs w:val="21"/>
              </w:rPr>
            </w:pPr>
          </w:p>
          <w:p>
            <w:pPr>
              <w:spacing w:line="312" w:lineRule="auto"/>
              <w:ind w:firstLine="210" w:firstLineChars="100"/>
              <w:rPr>
                <w:rFonts w:ascii="宋体" w:hAnsi="宋体" w:cs="宋体"/>
                <w:bCs/>
                <w:kern w:val="0"/>
                <w:szCs w:val="21"/>
              </w:rPr>
            </w:pPr>
          </w:p>
        </w:tc>
      </w:tr>
    </w:tbl>
    <w:p>
      <w:pPr>
        <w:widowControl/>
        <w:spacing w:line="312" w:lineRule="auto"/>
        <w:jc w:val="left"/>
        <w:rPr>
          <w:rFonts w:ascii="宋体" w:hAnsi="宋体" w:cs="宋体"/>
          <w:szCs w:val="21"/>
        </w:rPr>
      </w:pPr>
      <w:r>
        <w:rPr>
          <w:rFonts w:hint="eastAsia" w:ascii="宋体" w:hAnsi="宋体" w:cs="宋体"/>
          <w:bCs/>
          <w:kern w:val="0"/>
          <w:szCs w:val="21"/>
          <w:lang w:bidi="ar"/>
        </w:rPr>
        <w:t xml:space="preserve">本人签字：                  签字日期： </w:t>
      </w:r>
    </w:p>
    <w:p>
      <w:pPr>
        <w:spacing w:line="312" w:lineRule="auto"/>
        <w:rPr>
          <w:rFonts w:ascii="宋体" w:hAnsi="宋体" w:cs="宋体"/>
          <w:b/>
          <w:kern w:val="0"/>
          <w:sz w:val="28"/>
          <w:szCs w:val="28"/>
          <w:lang w:bidi="ar"/>
        </w:rPr>
      </w:pPr>
      <w:r>
        <w:rPr>
          <w:rFonts w:hint="eastAsia" w:ascii="宋体" w:hAnsi="宋体" w:cs="宋体"/>
          <w:b/>
          <w:kern w:val="0"/>
          <w:sz w:val="28"/>
          <w:szCs w:val="28"/>
          <w:lang w:bidi="ar"/>
        </w:rPr>
        <w:br w:type="page"/>
      </w:r>
    </w:p>
    <w:p>
      <w:pPr>
        <w:widowControl/>
        <w:spacing w:line="312" w:lineRule="auto"/>
        <w:jc w:val="left"/>
        <w:rPr>
          <w:rFonts w:ascii="宋体" w:hAnsi="宋体" w:cs="宋体"/>
          <w:b/>
          <w:bCs/>
          <w:sz w:val="28"/>
          <w:szCs w:val="28"/>
        </w:rPr>
      </w:pPr>
      <w:r>
        <w:rPr>
          <w:rFonts w:hint="eastAsia" w:ascii="宋体" w:hAnsi="宋体" w:cs="宋体"/>
          <w:kern w:val="0"/>
          <w:szCs w:val="21"/>
          <w:lang w:bidi="ar"/>
        </w:rPr>
        <w:t>编号：AF/SQ-18/01</w:t>
      </w:r>
      <w:r>
        <w:rPr>
          <w:rFonts w:hint="eastAsia" w:ascii="宋体" w:hAnsi="宋体" w:cs="宋体"/>
          <w:b/>
          <w:kern w:val="0"/>
          <w:sz w:val="28"/>
          <w:szCs w:val="28"/>
          <w:lang w:bidi="ar"/>
        </w:rPr>
        <w:t xml:space="preserve"> </w:t>
      </w:r>
    </w:p>
    <w:p>
      <w:pPr>
        <w:keepNext/>
        <w:keepLines/>
        <w:spacing w:line="312" w:lineRule="auto"/>
        <w:jc w:val="center"/>
        <w:rPr>
          <w:rFonts w:ascii="宋体" w:hAnsi="宋体" w:cs="宋体"/>
          <w:b/>
          <w:sz w:val="28"/>
          <w:szCs w:val="28"/>
        </w:rPr>
      </w:pPr>
      <w:r>
        <w:rPr>
          <w:rFonts w:hint="eastAsia" w:ascii="宋体" w:hAnsi="宋体" w:cs="宋体"/>
          <w:b/>
          <w:sz w:val="28"/>
          <w:szCs w:val="28"/>
        </w:rPr>
        <w:t>杭州市第七人民医院伦理审查委员会</w:t>
      </w:r>
    </w:p>
    <w:p>
      <w:pPr>
        <w:pStyle w:val="3"/>
        <w:spacing w:line="312" w:lineRule="auto"/>
        <w:jc w:val="center"/>
        <w:rPr>
          <w:rFonts w:ascii="宋体" w:hAnsi="宋体" w:eastAsia="宋体" w:cs="宋体"/>
          <w:sz w:val="28"/>
          <w:szCs w:val="28"/>
        </w:rPr>
      </w:pPr>
      <w:bookmarkStart w:id="125" w:name="_Toc21942"/>
      <w:bookmarkStart w:id="126" w:name="_Toc23537"/>
      <w:bookmarkStart w:id="127" w:name="_Toc31326"/>
      <w:bookmarkStart w:id="128" w:name="_Toc24192"/>
      <w:bookmarkStart w:id="129" w:name="_Toc20616"/>
      <w:bookmarkStart w:id="130" w:name="_Toc16317"/>
      <w:r>
        <w:rPr>
          <w:rFonts w:hint="eastAsia" w:ascii="宋体" w:hAnsi="宋体" w:eastAsia="宋体" w:cs="宋体"/>
          <w:sz w:val="28"/>
          <w:szCs w:val="28"/>
        </w:rPr>
        <w:t>免除/免签知情同意书申请表</w:t>
      </w:r>
      <w:bookmarkEnd w:id="125"/>
      <w:bookmarkEnd w:id="126"/>
      <w:bookmarkEnd w:id="127"/>
      <w:bookmarkEnd w:id="128"/>
      <w:bookmarkEnd w:id="129"/>
      <w:bookmarkEnd w:id="130"/>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393"/>
        <w:gridCol w:w="48"/>
        <w:gridCol w:w="2218"/>
        <w:gridCol w:w="88"/>
        <w:gridCol w:w="1700"/>
        <w:gridCol w:w="653"/>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9" w:type="pct"/>
            <w:gridSpan w:val="2"/>
            <w:vAlign w:val="center"/>
          </w:tcPr>
          <w:p>
            <w:pPr>
              <w:spacing w:line="312" w:lineRule="auto"/>
              <w:jc w:val="center"/>
              <w:rPr>
                <w:rFonts w:ascii="宋体" w:hAnsi="宋体" w:cs="宋体"/>
                <w:b w:val="0"/>
                <w:bCs/>
                <w:kern w:val="0"/>
                <w:sz w:val="21"/>
                <w:szCs w:val="21"/>
              </w:rPr>
            </w:pPr>
            <w:r>
              <w:rPr>
                <w:rFonts w:hint="eastAsia" w:ascii="宋体" w:hAnsi="宋体" w:cs="宋体"/>
                <w:b/>
                <w:sz w:val="28"/>
                <w:szCs w:val="13"/>
              </w:rPr>
              <w:br w:type="page"/>
            </w:r>
            <w:r>
              <w:rPr>
                <w:rFonts w:hint="eastAsia" w:ascii="宋体" w:hAnsi="宋体" w:cs="宋体"/>
                <w:b w:val="0"/>
                <w:bCs/>
                <w:kern w:val="0"/>
                <w:sz w:val="21"/>
                <w:szCs w:val="21"/>
              </w:rPr>
              <w:t>项目名称</w:t>
            </w:r>
          </w:p>
        </w:tc>
        <w:tc>
          <w:tcPr>
            <w:tcW w:w="3970" w:type="pct"/>
            <w:gridSpan w:val="6"/>
            <w:vAlign w:val="center"/>
          </w:tcPr>
          <w:p>
            <w:pPr>
              <w:spacing w:line="312" w:lineRule="auto"/>
              <w:rPr>
                <w:rFonts w:ascii="宋体" w:hAnsi="宋体" w:cs="宋体"/>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9" w:type="pct"/>
            <w:gridSpan w:val="2"/>
            <w:vAlign w:val="center"/>
          </w:tcPr>
          <w:p>
            <w:pPr>
              <w:spacing w:line="312" w:lineRule="auto"/>
              <w:jc w:val="center"/>
              <w:rPr>
                <w:rFonts w:ascii="宋体" w:hAnsi="宋体" w:cs="宋体"/>
                <w:b/>
                <w:sz w:val="28"/>
                <w:szCs w:val="13"/>
              </w:rPr>
            </w:pPr>
            <w:r>
              <w:rPr>
                <w:rFonts w:hint="eastAsia" w:ascii="宋体" w:hAnsi="宋体" w:cs="宋体"/>
                <w:kern w:val="0"/>
                <w:szCs w:val="21"/>
              </w:rPr>
              <w:t>临床研究类别</w:t>
            </w:r>
          </w:p>
        </w:tc>
        <w:tc>
          <w:tcPr>
            <w:tcW w:w="3970" w:type="pct"/>
            <w:gridSpan w:val="6"/>
            <w:vAlign w:val="center"/>
          </w:tcPr>
          <w:p>
            <w:pPr>
              <w:spacing w:line="312" w:lineRule="auto"/>
              <w:rPr>
                <w:rFonts w:hint="eastAsia" w:ascii="宋体" w:hAnsi="宋体" w:cs="宋体"/>
                <w:kern w:val="0"/>
                <w:szCs w:val="21"/>
              </w:rPr>
            </w:pPr>
            <w:r>
              <w:rPr>
                <w:rFonts w:hint="eastAsia" w:ascii="宋体" w:hAnsi="宋体" w:cs="宋体"/>
                <w:kern w:val="0"/>
                <w:szCs w:val="21"/>
              </w:rPr>
              <w:t xml:space="preserve">□药物注册临床试验       </w:t>
            </w:r>
            <w:r>
              <w:rPr>
                <w:rFonts w:hint="eastAsia" w:ascii="宋体" w:hAnsi="宋体" w:cs="宋体"/>
                <w:kern w:val="0"/>
                <w:szCs w:val="21"/>
                <w:lang w:val="en-US" w:eastAsia="zh-CN"/>
              </w:rPr>
              <w:t xml:space="preserve">    </w:t>
            </w: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hint="eastAsia" w:ascii="宋体" w:hAnsi="宋体" w:cs="宋体"/>
                <w:kern w:val="0"/>
                <w:szCs w:val="21"/>
              </w:rPr>
              <w:t xml:space="preserve">  □医疗器械注册临床试验</w:t>
            </w:r>
          </w:p>
          <w:p>
            <w:pPr>
              <w:spacing w:line="312" w:lineRule="auto"/>
              <w:rPr>
                <w:rFonts w:ascii="宋体" w:hAnsi="宋体" w:cs="宋体"/>
                <w:bCs/>
                <w:kern w:val="0"/>
                <w:szCs w:val="21"/>
              </w:rPr>
            </w:pPr>
            <w:r>
              <w:rPr>
                <w:rFonts w:hint="eastAsia" w:ascii="宋体" w:hAnsi="宋体" w:cs="宋体"/>
                <w:kern w:val="0"/>
                <w:szCs w:val="21"/>
              </w:rPr>
              <w:t>□申办</w:t>
            </w:r>
            <w:r>
              <w:rPr>
                <w:rFonts w:hint="eastAsia" w:ascii="宋体" w:hAnsi="宋体" w:cs="宋体"/>
                <w:kern w:val="0"/>
                <w:szCs w:val="21"/>
                <w:lang w:val="en-US" w:eastAsia="zh-CN"/>
              </w:rPr>
              <w:t>者</w:t>
            </w:r>
            <w:r>
              <w:rPr>
                <w:rFonts w:hint="eastAsia" w:ascii="宋体" w:hAnsi="宋体" w:cs="宋体"/>
                <w:kern w:val="0"/>
                <w:szCs w:val="21"/>
              </w:rPr>
              <w:t>发起的非注册性临床研究   □研究者发起的临床研究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9" w:type="pct"/>
            <w:gridSpan w:val="2"/>
            <w:vAlign w:val="center"/>
          </w:tcPr>
          <w:p>
            <w:pPr>
              <w:spacing w:line="312" w:lineRule="auto"/>
              <w:jc w:val="center"/>
              <w:rPr>
                <w:rFonts w:ascii="宋体" w:hAnsi="宋体" w:cs="宋体"/>
                <w:b w:val="0"/>
                <w:bCs/>
                <w:kern w:val="0"/>
                <w:sz w:val="21"/>
                <w:szCs w:val="21"/>
              </w:rPr>
            </w:pPr>
            <w:r>
              <w:rPr>
                <w:rFonts w:hint="eastAsia" w:ascii="宋体" w:hAnsi="宋体" w:cs="宋体"/>
                <w:b w:val="0"/>
                <w:bCs/>
                <w:kern w:val="0"/>
                <w:sz w:val="21"/>
                <w:szCs w:val="21"/>
              </w:rPr>
              <w:t>申办</w:t>
            </w:r>
            <w:r>
              <w:rPr>
                <w:rFonts w:hint="eastAsia" w:ascii="宋体" w:hAnsi="宋体" w:cs="宋体"/>
                <w:bCs/>
                <w:kern w:val="0"/>
                <w:szCs w:val="21"/>
              </w:rPr>
              <w:t>者</w:t>
            </w:r>
          </w:p>
        </w:tc>
        <w:tc>
          <w:tcPr>
            <w:tcW w:w="3970" w:type="pct"/>
            <w:gridSpan w:val="6"/>
            <w:vAlign w:val="center"/>
          </w:tcPr>
          <w:p>
            <w:pPr>
              <w:spacing w:line="312" w:lineRule="auto"/>
              <w:rPr>
                <w:rFonts w:ascii="宋体" w:hAnsi="宋体" w:cs="宋体"/>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9" w:type="pct"/>
            <w:gridSpan w:val="2"/>
            <w:vAlign w:val="center"/>
          </w:tcPr>
          <w:p>
            <w:pPr>
              <w:spacing w:line="312" w:lineRule="auto"/>
              <w:jc w:val="center"/>
              <w:rPr>
                <w:rFonts w:ascii="宋体" w:hAnsi="宋体" w:cs="宋体"/>
                <w:b w:val="0"/>
                <w:bCs/>
                <w:kern w:val="0"/>
                <w:sz w:val="21"/>
                <w:szCs w:val="21"/>
              </w:rPr>
            </w:pPr>
            <w:r>
              <w:rPr>
                <w:rFonts w:hint="eastAsia" w:ascii="宋体" w:hAnsi="宋体" w:cs="宋体"/>
                <w:b w:val="0"/>
                <w:bCs/>
                <w:kern w:val="0"/>
                <w:sz w:val="21"/>
                <w:szCs w:val="21"/>
              </w:rPr>
              <w:t>主要研究者</w:t>
            </w:r>
          </w:p>
        </w:tc>
        <w:tc>
          <w:tcPr>
            <w:tcW w:w="1322" w:type="pct"/>
            <w:gridSpan w:val="3"/>
            <w:vAlign w:val="center"/>
          </w:tcPr>
          <w:p>
            <w:pPr>
              <w:spacing w:line="312" w:lineRule="auto"/>
              <w:rPr>
                <w:rFonts w:ascii="宋体" w:hAnsi="宋体" w:cs="宋体"/>
                <w:b w:val="0"/>
                <w:bCs/>
                <w:kern w:val="0"/>
                <w:sz w:val="21"/>
                <w:szCs w:val="21"/>
              </w:rPr>
            </w:pPr>
          </w:p>
        </w:tc>
        <w:tc>
          <w:tcPr>
            <w:tcW w:w="1322" w:type="pct"/>
            <w:gridSpan w:val="2"/>
            <w:vAlign w:val="center"/>
          </w:tcPr>
          <w:p>
            <w:pPr>
              <w:spacing w:line="312" w:lineRule="auto"/>
              <w:jc w:val="center"/>
              <w:rPr>
                <w:rFonts w:ascii="宋体" w:hAnsi="宋体" w:cs="宋体"/>
                <w:b w:val="0"/>
                <w:bCs/>
                <w:kern w:val="0"/>
                <w:sz w:val="21"/>
                <w:szCs w:val="21"/>
              </w:rPr>
            </w:pPr>
            <w:r>
              <w:rPr>
                <w:rFonts w:hint="eastAsia" w:ascii="宋体" w:hAnsi="宋体" w:cs="宋体"/>
                <w:b w:val="0"/>
                <w:bCs/>
                <w:kern w:val="0"/>
                <w:sz w:val="21"/>
                <w:szCs w:val="21"/>
              </w:rPr>
              <w:t>承担科室</w:t>
            </w:r>
          </w:p>
        </w:tc>
        <w:tc>
          <w:tcPr>
            <w:tcW w:w="1325" w:type="pct"/>
            <w:vAlign w:val="center"/>
          </w:tcPr>
          <w:p>
            <w:pPr>
              <w:spacing w:line="312" w:lineRule="auto"/>
              <w:rPr>
                <w:rFonts w:ascii="宋体" w:hAnsi="宋体" w:cs="宋体"/>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000" w:type="pct"/>
            <w:gridSpan w:val="8"/>
            <w:shd w:val="clear" w:color="auto" w:fill="D9D9D9"/>
            <w:vAlign w:val="center"/>
          </w:tcPr>
          <w:p>
            <w:pPr>
              <w:spacing w:line="312" w:lineRule="auto"/>
              <w:jc w:val="center"/>
              <w:rPr>
                <w:rFonts w:ascii="宋体" w:hAnsi="宋体" w:cs="宋体"/>
                <w:b w:val="0"/>
                <w:bCs/>
                <w:kern w:val="0"/>
                <w:sz w:val="21"/>
                <w:szCs w:val="21"/>
              </w:rPr>
            </w:pPr>
            <w:r>
              <w:rPr>
                <w:rFonts w:hint="eastAsia" w:ascii="宋体" w:hAnsi="宋体" w:cs="宋体"/>
                <w:b w:val="0"/>
                <w:bCs/>
                <w:kern w:val="0"/>
                <w:sz w:val="21"/>
                <w:szCs w:val="21"/>
              </w:rPr>
              <w:t>一、免除知情同意（不适用请跳过）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000" w:type="pct"/>
            <w:gridSpan w:val="8"/>
            <w:vAlign w:val="center"/>
          </w:tcPr>
          <w:p>
            <w:pPr>
              <w:spacing w:line="312" w:lineRule="auto"/>
              <w:rPr>
                <w:rFonts w:ascii="宋体" w:hAnsi="宋体" w:cs="宋体"/>
                <w:b/>
                <w:kern w:val="0"/>
                <w:sz w:val="21"/>
                <w:szCs w:val="21"/>
              </w:rPr>
            </w:pPr>
            <w:r>
              <w:rPr>
                <w:rFonts w:hint="eastAsia" w:ascii="宋体" w:hAnsi="宋体" w:cs="宋体"/>
                <w:b/>
                <w:kern w:val="0"/>
                <w:sz w:val="21"/>
                <w:szCs w:val="21"/>
              </w:rPr>
              <w:t>（一）利用以往临床诊疗、疾病监测或临床研究中获得的数据或标本进行的研究，且潜在受试者已签署知情同意书允许该数据或标本用于其它临床研究的（不适用请跳过）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7" w:type="pct"/>
            <w:vAlign w:val="center"/>
          </w:tcPr>
          <w:p>
            <w:pPr>
              <w:spacing w:line="312" w:lineRule="auto"/>
              <w:rPr>
                <w:rFonts w:ascii="宋体" w:hAnsi="宋体" w:cs="宋体"/>
                <w:b w:val="0"/>
                <w:bCs/>
                <w:kern w:val="0"/>
                <w:sz w:val="21"/>
                <w:szCs w:val="21"/>
              </w:rPr>
            </w:pPr>
            <w:r>
              <w:rPr>
                <w:rFonts w:ascii="宋体" w:hAnsi="宋体" w:cs="宋体"/>
                <w:b w:val="0"/>
                <w:bCs/>
                <w:kern w:val="0"/>
                <w:sz w:val="21"/>
                <w:szCs w:val="21"/>
              </w:rPr>
              <w:t>1</w:t>
            </w:r>
          </w:p>
        </w:tc>
        <w:tc>
          <w:tcPr>
            <w:tcW w:w="4752" w:type="pct"/>
            <w:gridSpan w:val="7"/>
            <w:vAlign w:val="center"/>
          </w:tcPr>
          <w:p>
            <w:pPr>
              <w:spacing w:line="312" w:lineRule="auto"/>
              <w:rPr>
                <w:rFonts w:ascii="宋体" w:hAnsi="宋体" w:cs="宋体"/>
                <w:b w:val="0"/>
                <w:bCs/>
                <w:kern w:val="0"/>
                <w:sz w:val="21"/>
                <w:szCs w:val="21"/>
              </w:rPr>
            </w:pPr>
            <w:r>
              <w:rPr>
                <w:rFonts w:hint="eastAsia" w:ascii="宋体" w:hAnsi="宋体" w:cs="宋体"/>
                <w:b w:val="0"/>
                <w:bCs/>
                <w:kern w:val="0"/>
                <w:sz w:val="21"/>
                <w:szCs w:val="21"/>
              </w:rPr>
              <w:t>请提供原知情同意书所对应的伦理批件号或已签署的知情同意书</w:t>
            </w:r>
          </w:p>
          <w:p>
            <w:pPr>
              <w:spacing w:line="312" w:lineRule="auto"/>
              <w:rPr>
                <w:rFonts w:ascii="宋体" w:hAnsi="宋体" w:cs="宋体"/>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7" w:type="pct"/>
            <w:vAlign w:val="center"/>
          </w:tcPr>
          <w:p>
            <w:pPr>
              <w:spacing w:line="312" w:lineRule="auto"/>
              <w:rPr>
                <w:rFonts w:ascii="宋体" w:hAnsi="宋体" w:cs="宋体"/>
                <w:b w:val="0"/>
                <w:bCs/>
                <w:kern w:val="0"/>
                <w:sz w:val="21"/>
                <w:szCs w:val="21"/>
              </w:rPr>
            </w:pPr>
            <w:r>
              <w:rPr>
                <w:rFonts w:ascii="宋体" w:hAnsi="宋体" w:cs="宋体"/>
                <w:b w:val="0"/>
                <w:bCs/>
                <w:kern w:val="0"/>
                <w:sz w:val="21"/>
                <w:szCs w:val="21"/>
              </w:rPr>
              <w:t>2</w:t>
            </w:r>
          </w:p>
        </w:tc>
        <w:tc>
          <w:tcPr>
            <w:tcW w:w="4752" w:type="pct"/>
            <w:gridSpan w:val="7"/>
            <w:vAlign w:val="center"/>
          </w:tcPr>
          <w:p>
            <w:pPr>
              <w:spacing w:line="312" w:lineRule="auto"/>
              <w:rPr>
                <w:rFonts w:ascii="宋体" w:hAnsi="宋体" w:cs="宋体"/>
                <w:b w:val="0"/>
                <w:bCs/>
                <w:kern w:val="0"/>
                <w:sz w:val="21"/>
                <w:szCs w:val="21"/>
              </w:rPr>
            </w:pPr>
            <w:r>
              <w:rPr>
                <w:rFonts w:hint="eastAsia" w:ascii="宋体" w:hAnsi="宋体" w:cs="宋体"/>
                <w:b w:val="0"/>
                <w:bCs/>
                <w:kern w:val="0"/>
                <w:sz w:val="21"/>
                <w:szCs w:val="21"/>
              </w:rPr>
              <w:t>本研究是否超出原知情同意书许可的范围，请说明</w:t>
            </w:r>
          </w:p>
          <w:p>
            <w:pPr>
              <w:spacing w:line="312" w:lineRule="auto"/>
              <w:rPr>
                <w:rFonts w:ascii="宋体" w:hAnsi="宋体" w:cs="宋体"/>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7" w:type="pct"/>
            <w:vAlign w:val="center"/>
          </w:tcPr>
          <w:p>
            <w:pPr>
              <w:spacing w:line="312" w:lineRule="auto"/>
              <w:rPr>
                <w:rFonts w:ascii="宋体" w:hAnsi="宋体" w:cs="宋体"/>
                <w:b w:val="0"/>
                <w:bCs/>
                <w:kern w:val="0"/>
                <w:sz w:val="21"/>
                <w:szCs w:val="21"/>
              </w:rPr>
            </w:pPr>
            <w:r>
              <w:rPr>
                <w:rFonts w:ascii="宋体" w:hAnsi="宋体" w:cs="宋体"/>
                <w:b w:val="0"/>
                <w:bCs/>
                <w:kern w:val="0"/>
                <w:sz w:val="21"/>
                <w:szCs w:val="21"/>
              </w:rPr>
              <w:t>3</w:t>
            </w:r>
          </w:p>
        </w:tc>
        <w:tc>
          <w:tcPr>
            <w:tcW w:w="4752" w:type="pct"/>
            <w:gridSpan w:val="7"/>
            <w:vAlign w:val="center"/>
          </w:tcPr>
          <w:p>
            <w:pPr>
              <w:spacing w:line="312" w:lineRule="auto"/>
              <w:rPr>
                <w:rFonts w:ascii="宋体" w:hAnsi="宋体" w:cs="宋体"/>
                <w:b w:val="0"/>
                <w:bCs/>
                <w:kern w:val="0"/>
                <w:sz w:val="21"/>
                <w:szCs w:val="21"/>
              </w:rPr>
            </w:pPr>
            <w:r>
              <w:rPr>
                <w:rFonts w:hint="eastAsia" w:ascii="宋体" w:hAnsi="宋体" w:cs="宋体"/>
                <w:b w:val="0"/>
                <w:bCs/>
                <w:kern w:val="0"/>
                <w:sz w:val="21"/>
                <w:szCs w:val="21"/>
              </w:rPr>
              <w:t>受试者隐私和个人身份信息是否得到保护，请说明</w:t>
            </w:r>
          </w:p>
          <w:p>
            <w:pPr>
              <w:spacing w:line="312" w:lineRule="auto"/>
              <w:rPr>
                <w:rFonts w:ascii="宋体" w:hAnsi="宋体" w:cs="宋体"/>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7" w:type="pct"/>
            <w:vAlign w:val="center"/>
          </w:tcPr>
          <w:p>
            <w:pPr>
              <w:spacing w:line="312" w:lineRule="auto"/>
              <w:rPr>
                <w:rFonts w:ascii="宋体" w:hAnsi="宋体" w:cs="宋体"/>
                <w:b w:val="0"/>
                <w:bCs/>
                <w:kern w:val="0"/>
                <w:sz w:val="21"/>
                <w:szCs w:val="21"/>
              </w:rPr>
            </w:pPr>
            <w:r>
              <w:rPr>
                <w:rFonts w:ascii="宋体" w:hAnsi="宋体" w:cs="宋体"/>
                <w:b w:val="0"/>
                <w:bCs/>
                <w:kern w:val="0"/>
                <w:sz w:val="21"/>
                <w:szCs w:val="21"/>
              </w:rPr>
              <w:t>4</w:t>
            </w:r>
          </w:p>
        </w:tc>
        <w:tc>
          <w:tcPr>
            <w:tcW w:w="4752" w:type="pct"/>
            <w:gridSpan w:val="7"/>
            <w:vAlign w:val="center"/>
          </w:tcPr>
          <w:p>
            <w:pPr>
              <w:spacing w:line="312" w:lineRule="auto"/>
              <w:rPr>
                <w:rFonts w:ascii="宋体" w:hAnsi="宋体" w:cs="宋体"/>
                <w:b w:val="0"/>
                <w:bCs/>
                <w:kern w:val="0"/>
                <w:sz w:val="21"/>
                <w:szCs w:val="21"/>
              </w:rPr>
            </w:pPr>
            <w:r>
              <w:rPr>
                <w:rFonts w:hint="eastAsia" w:ascii="宋体" w:hAnsi="宋体" w:cs="宋体"/>
                <w:b w:val="0"/>
                <w:bCs/>
                <w:kern w:val="0"/>
                <w:sz w:val="21"/>
                <w:szCs w:val="21"/>
              </w:rPr>
              <w:t>后续是否需要随访或再次向受试者获取信息，请说明</w:t>
            </w:r>
          </w:p>
          <w:p>
            <w:pPr>
              <w:spacing w:line="312" w:lineRule="auto"/>
              <w:rPr>
                <w:rFonts w:ascii="宋体" w:hAnsi="宋体" w:cs="宋体"/>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000" w:type="pct"/>
            <w:gridSpan w:val="8"/>
            <w:vAlign w:val="center"/>
          </w:tcPr>
          <w:p>
            <w:pPr>
              <w:spacing w:line="312" w:lineRule="auto"/>
              <w:rPr>
                <w:rFonts w:ascii="宋体" w:hAnsi="宋体" w:cs="宋体"/>
                <w:b/>
                <w:kern w:val="0"/>
                <w:sz w:val="21"/>
                <w:szCs w:val="21"/>
              </w:rPr>
            </w:pPr>
            <w:r>
              <w:rPr>
                <w:rFonts w:hint="eastAsia" w:ascii="宋体" w:hAnsi="宋体" w:cs="宋体"/>
                <w:b/>
                <w:kern w:val="0"/>
                <w:sz w:val="21"/>
                <w:szCs w:val="21"/>
              </w:rPr>
              <w:t>（二）利用以往临床诊疗、疾病监测或临床研究中获得的数据或标本进行的研究，且潜在受试者未签署知情同意书允许该数据或标本用于其它临床研究（不适用请跳过）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7" w:type="pct"/>
            <w:vAlign w:val="center"/>
          </w:tcPr>
          <w:p>
            <w:pPr>
              <w:spacing w:line="312" w:lineRule="auto"/>
              <w:rPr>
                <w:rFonts w:ascii="宋体" w:hAnsi="宋体" w:cs="宋体"/>
                <w:b w:val="0"/>
                <w:bCs/>
                <w:kern w:val="0"/>
                <w:sz w:val="21"/>
                <w:szCs w:val="21"/>
              </w:rPr>
            </w:pPr>
            <w:r>
              <w:rPr>
                <w:rFonts w:ascii="宋体" w:hAnsi="宋体" w:cs="宋体"/>
                <w:b w:val="0"/>
                <w:bCs/>
                <w:kern w:val="0"/>
                <w:sz w:val="21"/>
                <w:szCs w:val="21"/>
              </w:rPr>
              <w:t>1</w:t>
            </w:r>
          </w:p>
        </w:tc>
        <w:tc>
          <w:tcPr>
            <w:tcW w:w="4752" w:type="pct"/>
            <w:gridSpan w:val="7"/>
            <w:vAlign w:val="center"/>
          </w:tcPr>
          <w:p>
            <w:pPr>
              <w:spacing w:line="312" w:lineRule="auto"/>
              <w:rPr>
                <w:rFonts w:ascii="宋体" w:hAnsi="宋体" w:cs="宋体"/>
                <w:b w:val="0"/>
                <w:bCs/>
                <w:kern w:val="0"/>
                <w:sz w:val="21"/>
                <w:szCs w:val="21"/>
              </w:rPr>
            </w:pPr>
            <w:r>
              <w:rPr>
                <w:rFonts w:hint="eastAsia" w:ascii="宋体" w:hAnsi="宋体" w:cs="宋体"/>
                <w:b w:val="0"/>
                <w:bCs/>
                <w:kern w:val="0"/>
                <w:sz w:val="21"/>
                <w:szCs w:val="21"/>
              </w:rPr>
              <w:t>所使用的数据或标本为以往临床诊疗、疾病监测或临床研究中获得的，请说明</w:t>
            </w:r>
          </w:p>
          <w:p>
            <w:pPr>
              <w:spacing w:line="312" w:lineRule="auto"/>
              <w:rPr>
                <w:rFonts w:ascii="宋体" w:hAnsi="宋体" w:cs="宋体"/>
                <w:b w:val="0"/>
                <w:bCs/>
                <w:kern w:val="0"/>
                <w:sz w:val="21"/>
                <w:szCs w:val="21"/>
              </w:rPr>
            </w:pPr>
            <w:r>
              <w:rPr>
                <w:rFonts w:ascii="宋体" w:hAnsi="宋体" w:cs="宋体"/>
                <w:b w:val="0"/>
                <w:bCs/>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7" w:type="pct"/>
            <w:vAlign w:val="center"/>
          </w:tcPr>
          <w:p>
            <w:pPr>
              <w:spacing w:line="312" w:lineRule="auto"/>
              <w:rPr>
                <w:rFonts w:ascii="宋体" w:hAnsi="宋体" w:cs="宋体"/>
                <w:b w:val="0"/>
                <w:bCs/>
                <w:kern w:val="0"/>
                <w:sz w:val="21"/>
                <w:szCs w:val="21"/>
              </w:rPr>
            </w:pPr>
            <w:r>
              <w:rPr>
                <w:rFonts w:ascii="宋体" w:hAnsi="宋体" w:cs="宋体"/>
                <w:b w:val="0"/>
                <w:bCs/>
                <w:kern w:val="0"/>
                <w:sz w:val="21"/>
                <w:szCs w:val="21"/>
              </w:rPr>
              <w:t>2</w:t>
            </w:r>
          </w:p>
        </w:tc>
        <w:tc>
          <w:tcPr>
            <w:tcW w:w="4752" w:type="pct"/>
            <w:gridSpan w:val="7"/>
            <w:vAlign w:val="center"/>
          </w:tcPr>
          <w:p>
            <w:pPr>
              <w:spacing w:line="312" w:lineRule="auto"/>
              <w:rPr>
                <w:rFonts w:ascii="宋体" w:hAnsi="宋体" w:cs="宋体"/>
                <w:b w:val="0"/>
                <w:bCs/>
                <w:kern w:val="0"/>
                <w:sz w:val="21"/>
                <w:szCs w:val="21"/>
              </w:rPr>
            </w:pPr>
            <w:r>
              <w:rPr>
                <w:rFonts w:hint="eastAsia" w:ascii="宋体" w:hAnsi="宋体" w:cs="宋体"/>
                <w:b w:val="0"/>
                <w:bCs/>
                <w:kern w:val="0"/>
                <w:sz w:val="21"/>
                <w:szCs w:val="21"/>
              </w:rPr>
              <w:t>是否使用受试者明确拒绝利用的数据或标本，请说明</w:t>
            </w:r>
          </w:p>
          <w:p>
            <w:pPr>
              <w:spacing w:line="312" w:lineRule="auto"/>
              <w:rPr>
                <w:rFonts w:ascii="宋体" w:hAnsi="宋体" w:cs="宋体"/>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7" w:type="pct"/>
            <w:vAlign w:val="center"/>
          </w:tcPr>
          <w:p>
            <w:pPr>
              <w:spacing w:line="312" w:lineRule="auto"/>
              <w:rPr>
                <w:rFonts w:ascii="宋体" w:hAnsi="宋体" w:cs="宋体"/>
                <w:b w:val="0"/>
                <w:bCs/>
                <w:kern w:val="0"/>
                <w:sz w:val="21"/>
                <w:szCs w:val="21"/>
              </w:rPr>
            </w:pPr>
            <w:r>
              <w:rPr>
                <w:rFonts w:ascii="宋体" w:hAnsi="宋体" w:cs="宋体"/>
                <w:b w:val="0"/>
                <w:bCs/>
                <w:kern w:val="0"/>
                <w:sz w:val="21"/>
                <w:szCs w:val="21"/>
              </w:rPr>
              <w:t>3</w:t>
            </w:r>
          </w:p>
        </w:tc>
        <w:tc>
          <w:tcPr>
            <w:tcW w:w="4752" w:type="pct"/>
            <w:gridSpan w:val="7"/>
            <w:vAlign w:val="center"/>
          </w:tcPr>
          <w:p>
            <w:pPr>
              <w:spacing w:line="312" w:lineRule="auto"/>
              <w:rPr>
                <w:rFonts w:ascii="宋体" w:hAnsi="宋体" w:cs="宋体"/>
                <w:b w:val="0"/>
                <w:bCs/>
                <w:kern w:val="0"/>
                <w:sz w:val="21"/>
                <w:szCs w:val="21"/>
              </w:rPr>
            </w:pPr>
            <w:r>
              <w:rPr>
                <w:rFonts w:hint="eastAsia" w:ascii="宋体" w:hAnsi="宋体" w:cs="宋体"/>
                <w:b w:val="0"/>
                <w:bCs/>
                <w:kern w:val="0"/>
                <w:sz w:val="21"/>
                <w:szCs w:val="21"/>
              </w:rPr>
              <w:t>若规定需获取知情同意，研究将无法进行（受试者有权知道其数据或标本可能用于研究，其拒绝或不同意参加研究，不是研究无法实施、免除知情同意的证据）</w:t>
            </w:r>
          </w:p>
          <w:p>
            <w:pPr>
              <w:spacing w:line="312" w:lineRule="auto"/>
              <w:rPr>
                <w:rFonts w:ascii="宋体" w:hAnsi="宋体" w:cs="宋体"/>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7" w:type="pct"/>
            <w:vAlign w:val="center"/>
          </w:tcPr>
          <w:p>
            <w:pPr>
              <w:spacing w:line="312" w:lineRule="auto"/>
              <w:rPr>
                <w:rFonts w:ascii="宋体" w:hAnsi="宋体" w:cs="宋体"/>
                <w:b w:val="0"/>
                <w:bCs/>
                <w:kern w:val="0"/>
                <w:sz w:val="21"/>
                <w:szCs w:val="21"/>
              </w:rPr>
            </w:pPr>
            <w:r>
              <w:rPr>
                <w:rFonts w:ascii="宋体" w:hAnsi="宋体" w:cs="宋体"/>
                <w:b w:val="0"/>
                <w:bCs/>
                <w:kern w:val="0"/>
                <w:sz w:val="21"/>
                <w:szCs w:val="21"/>
              </w:rPr>
              <w:t>4</w:t>
            </w:r>
          </w:p>
        </w:tc>
        <w:tc>
          <w:tcPr>
            <w:tcW w:w="4752" w:type="pct"/>
            <w:gridSpan w:val="7"/>
            <w:vAlign w:val="center"/>
          </w:tcPr>
          <w:p>
            <w:pPr>
              <w:spacing w:line="312" w:lineRule="auto"/>
              <w:rPr>
                <w:rFonts w:ascii="宋体" w:hAnsi="宋体" w:cs="宋体"/>
                <w:b w:val="0"/>
                <w:bCs/>
                <w:kern w:val="0"/>
                <w:sz w:val="21"/>
                <w:szCs w:val="21"/>
              </w:rPr>
            </w:pPr>
            <w:r>
              <w:rPr>
                <w:rFonts w:hint="eastAsia" w:ascii="宋体" w:hAnsi="宋体" w:cs="宋体"/>
                <w:b w:val="0"/>
                <w:bCs/>
                <w:kern w:val="0"/>
                <w:sz w:val="21"/>
                <w:szCs w:val="21"/>
              </w:rPr>
              <w:t>受试者隐私和个人身份信息是否得到保护，请说明</w:t>
            </w:r>
          </w:p>
          <w:p>
            <w:pPr>
              <w:spacing w:line="312" w:lineRule="auto"/>
              <w:rPr>
                <w:rFonts w:ascii="宋体" w:hAnsi="宋体" w:cs="宋体"/>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7" w:type="pct"/>
            <w:vAlign w:val="center"/>
          </w:tcPr>
          <w:p>
            <w:pPr>
              <w:spacing w:line="312" w:lineRule="auto"/>
              <w:rPr>
                <w:rFonts w:ascii="宋体" w:hAnsi="宋体" w:cs="宋体"/>
                <w:b w:val="0"/>
                <w:bCs/>
                <w:kern w:val="0"/>
                <w:sz w:val="21"/>
                <w:szCs w:val="21"/>
              </w:rPr>
            </w:pPr>
            <w:r>
              <w:rPr>
                <w:rFonts w:ascii="宋体" w:hAnsi="宋体" w:cs="宋体"/>
                <w:b w:val="0"/>
                <w:bCs/>
                <w:kern w:val="0"/>
                <w:sz w:val="21"/>
                <w:szCs w:val="21"/>
              </w:rPr>
              <w:t>5</w:t>
            </w:r>
          </w:p>
        </w:tc>
        <w:tc>
          <w:tcPr>
            <w:tcW w:w="4752" w:type="pct"/>
            <w:gridSpan w:val="7"/>
            <w:vAlign w:val="center"/>
          </w:tcPr>
          <w:p>
            <w:pPr>
              <w:spacing w:line="312" w:lineRule="auto"/>
              <w:rPr>
                <w:rFonts w:ascii="宋体" w:hAnsi="宋体" w:cs="宋体"/>
                <w:b w:val="0"/>
                <w:bCs/>
                <w:kern w:val="0"/>
                <w:sz w:val="21"/>
                <w:szCs w:val="21"/>
              </w:rPr>
            </w:pPr>
            <w:r>
              <w:rPr>
                <w:rFonts w:hint="eastAsia" w:ascii="宋体" w:hAnsi="宋体" w:cs="宋体"/>
                <w:b w:val="0"/>
                <w:bCs/>
                <w:kern w:val="0"/>
                <w:sz w:val="21"/>
                <w:szCs w:val="21"/>
              </w:rPr>
              <w:t>后续是否需要随访或再次向受试者获取信息，请说明</w:t>
            </w:r>
          </w:p>
          <w:p>
            <w:pPr>
              <w:spacing w:line="312" w:lineRule="auto"/>
              <w:rPr>
                <w:rFonts w:ascii="宋体" w:hAnsi="宋体" w:cs="宋体"/>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000" w:type="pct"/>
            <w:gridSpan w:val="8"/>
            <w:shd w:val="clear" w:color="auto" w:fill="D9D9D9"/>
            <w:vAlign w:val="center"/>
          </w:tcPr>
          <w:p>
            <w:pPr>
              <w:spacing w:line="312" w:lineRule="auto"/>
              <w:jc w:val="center"/>
              <w:rPr>
                <w:rFonts w:ascii="宋体" w:hAnsi="宋体" w:cs="宋体"/>
                <w:b w:val="0"/>
                <w:bCs/>
                <w:kern w:val="0"/>
                <w:sz w:val="21"/>
                <w:szCs w:val="21"/>
              </w:rPr>
            </w:pPr>
            <w:r>
              <w:rPr>
                <w:rFonts w:hint="eastAsia" w:ascii="宋体" w:hAnsi="宋体" w:cs="宋体"/>
                <w:b w:val="0"/>
                <w:bCs/>
                <w:kern w:val="0"/>
                <w:sz w:val="21"/>
                <w:szCs w:val="21"/>
              </w:rPr>
              <w:t>二、申请免除知情同意书签字（不适用请跳过）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000" w:type="pct"/>
            <w:gridSpan w:val="8"/>
            <w:vAlign w:val="center"/>
          </w:tcPr>
          <w:p>
            <w:pPr>
              <w:spacing w:line="312" w:lineRule="auto"/>
              <w:rPr>
                <w:rFonts w:ascii="宋体" w:hAnsi="宋体" w:cs="宋体"/>
                <w:b/>
                <w:kern w:val="0"/>
                <w:sz w:val="21"/>
                <w:szCs w:val="21"/>
              </w:rPr>
            </w:pPr>
            <w:r>
              <w:rPr>
                <w:rFonts w:hint="eastAsia" w:ascii="宋体" w:hAnsi="宋体" w:cs="宋体"/>
                <w:b/>
                <w:kern w:val="0"/>
                <w:sz w:val="21"/>
                <w:szCs w:val="21"/>
              </w:rPr>
              <w:t>（一）签了字的知情同意书会对受试者的隐私构成不正当的威胁，联系受试者真实身份和研究的唯一记录是知情同意文件，主要风险就来自于受试者身份或个人隐私的泄露，请说明</w:t>
            </w:r>
          </w:p>
          <w:p>
            <w:pPr>
              <w:spacing w:line="312" w:lineRule="auto"/>
              <w:rPr>
                <w:rFonts w:ascii="宋体" w:hAnsi="宋体" w:cs="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000" w:type="pct"/>
            <w:gridSpan w:val="8"/>
            <w:vAlign w:val="center"/>
          </w:tcPr>
          <w:p>
            <w:pPr>
              <w:spacing w:line="312" w:lineRule="auto"/>
              <w:rPr>
                <w:rFonts w:ascii="宋体" w:hAnsi="宋体" w:cs="宋体"/>
                <w:b/>
                <w:kern w:val="0"/>
                <w:sz w:val="21"/>
                <w:szCs w:val="21"/>
              </w:rPr>
            </w:pPr>
            <w:r>
              <w:rPr>
                <w:rFonts w:hint="eastAsia" w:ascii="宋体" w:hAnsi="宋体" w:cs="宋体"/>
                <w:b/>
                <w:kern w:val="0"/>
                <w:sz w:val="21"/>
                <w:szCs w:val="21"/>
              </w:rPr>
              <w:t>（二）其它情况，比如通过邮件、微信、钉钉或电话等方式进行问卷调研，已向受试者或监护人提供书面知情同意或获得受试者或监护人的口头知情同意，请说明</w:t>
            </w:r>
          </w:p>
          <w:p>
            <w:pPr>
              <w:spacing w:line="312" w:lineRule="auto"/>
              <w:rPr>
                <w:rFonts w:ascii="宋体" w:hAnsi="宋体" w:cs="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6" w:type="pct"/>
            <w:gridSpan w:val="3"/>
            <w:vAlign w:val="center"/>
          </w:tcPr>
          <w:p>
            <w:pPr>
              <w:spacing w:line="312" w:lineRule="auto"/>
              <w:rPr>
                <w:rFonts w:ascii="宋体" w:hAnsi="宋体" w:cs="宋体"/>
                <w:b w:val="0"/>
                <w:bCs/>
                <w:kern w:val="0"/>
                <w:sz w:val="21"/>
                <w:szCs w:val="21"/>
              </w:rPr>
            </w:pPr>
            <w:r>
              <w:rPr>
                <w:rFonts w:hint="eastAsia" w:ascii="宋体" w:hAnsi="宋体" w:cs="宋体"/>
                <w:b w:val="0"/>
                <w:bCs/>
                <w:kern w:val="0"/>
                <w:sz w:val="21"/>
                <w:szCs w:val="21"/>
              </w:rPr>
              <w:t>主要研究者签名</w:t>
            </w:r>
          </w:p>
        </w:tc>
        <w:tc>
          <w:tcPr>
            <w:tcW w:w="1246" w:type="pct"/>
            <w:vAlign w:val="center"/>
          </w:tcPr>
          <w:p>
            <w:pPr>
              <w:spacing w:line="312" w:lineRule="auto"/>
              <w:rPr>
                <w:rFonts w:ascii="宋体" w:hAnsi="宋体" w:cs="宋体"/>
                <w:b w:val="0"/>
                <w:bCs/>
                <w:kern w:val="0"/>
                <w:sz w:val="21"/>
                <w:szCs w:val="21"/>
              </w:rPr>
            </w:pPr>
          </w:p>
        </w:tc>
        <w:tc>
          <w:tcPr>
            <w:tcW w:w="1004" w:type="pct"/>
            <w:gridSpan w:val="2"/>
            <w:vAlign w:val="center"/>
          </w:tcPr>
          <w:p>
            <w:pPr>
              <w:spacing w:line="312" w:lineRule="auto"/>
              <w:rPr>
                <w:rFonts w:ascii="宋体" w:hAnsi="宋体" w:cs="宋体"/>
                <w:b w:val="0"/>
                <w:bCs/>
                <w:kern w:val="0"/>
                <w:sz w:val="21"/>
                <w:szCs w:val="21"/>
              </w:rPr>
            </w:pPr>
            <w:r>
              <w:rPr>
                <w:rFonts w:hint="eastAsia" w:ascii="宋体" w:hAnsi="宋体" w:cs="宋体"/>
                <w:b w:val="0"/>
                <w:bCs/>
                <w:kern w:val="0"/>
                <w:sz w:val="21"/>
                <w:szCs w:val="21"/>
              </w:rPr>
              <w:t>日期</w:t>
            </w:r>
          </w:p>
        </w:tc>
        <w:tc>
          <w:tcPr>
            <w:tcW w:w="1692" w:type="pct"/>
            <w:gridSpan w:val="2"/>
            <w:vAlign w:val="center"/>
          </w:tcPr>
          <w:p>
            <w:pPr>
              <w:spacing w:line="312" w:lineRule="auto"/>
              <w:rPr>
                <w:rFonts w:ascii="宋体" w:hAnsi="宋体" w:cs="宋体"/>
                <w:b w:val="0"/>
                <w:bCs/>
                <w:kern w:val="0"/>
                <w:sz w:val="21"/>
                <w:szCs w:val="21"/>
              </w:rPr>
            </w:pPr>
          </w:p>
        </w:tc>
      </w:tr>
    </w:tbl>
    <w:p>
      <w:r>
        <w:br w:type="page"/>
      </w:r>
    </w:p>
    <w:p>
      <w:pPr>
        <w:jc w:val="center"/>
        <w:rPr>
          <w:rFonts w:hint="eastAsia"/>
          <w:b/>
          <w:bCs/>
          <w:sz w:val="36"/>
          <w:szCs w:val="44"/>
        </w:rPr>
      </w:pPr>
      <w:r>
        <w:rPr>
          <w:rFonts w:hint="eastAsia"/>
          <w:b/>
          <w:bCs/>
          <w:sz w:val="36"/>
          <w:szCs w:val="44"/>
        </w:rPr>
        <w:t>研究</w:t>
      </w:r>
      <w:r>
        <w:rPr>
          <w:rFonts w:hint="eastAsia"/>
          <w:b/>
          <w:bCs/>
          <w:sz w:val="36"/>
          <w:szCs w:val="44"/>
          <w:lang w:val="en-US" w:eastAsia="zh-CN"/>
        </w:rPr>
        <w:t>材料</w:t>
      </w:r>
      <w:r>
        <w:rPr>
          <w:rFonts w:hint="eastAsia"/>
          <w:b/>
          <w:bCs/>
          <w:sz w:val="36"/>
          <w:szCs w:val="44"/>
        </w:rPr>
        <w:t>诚信承诺书</w:t>
      </w:r>
    </w:p>
    <w:p>
      <w:pPr>
        <w:jc w:val="center"/>
        <w:rPr>
          <w:rFonts w:hint="eastAsia"/>
          <w:b/>
          <w:bCs/>
          <w:sz w:val="36"/>
          <w:szCs w:val="44"/>
        </w:rPr>
      </w:pPr>
    </w:p>
    <w:p>
      <w:pPr>
        <w:ind w:firstLine="560" w:firstLineChars="200"/>
        <w:rPr>
          <w:rFonts w:hint="eastAsia"/>
          <w:sz w:val="28"/>
          <w:szCs w:val="36"/>
        </w:rPr>
      </w:pPr>
      <w:r>
        <w:rPr>
          <w:rFonts w:hint="eastAsia"/>
          <w:sz w:val="28"/>
          <w:szCs w:val="36"/>
          <w:lang w:val="en-US" w:eastAsia="zh-CN"/>
        </w:rPr>
        <w:t>项目组</w:t>
      </w:r>
      <w:r>
        <w:rPr>
          <w:rFonts w:hint="eastAsia"/>
          <w:sz w:val="28"/>
          <w:szCs w:val="36"/>
        </w:rPr>
        <w:t>承诺在</w:t>
      </w:r>
      <w:r>
        <w:rPr>
          <w:rFonts w:hint="eastAsia"/>
          <w:sz w:val="28"/>
          <w:szCs w:val="36"/>
          <w:u w:val="single"/>
          <w:lang w:val="en-US" w:eastAsia="zh-CN"/>
        </w:rPr>
        <w:t xml:space="preserve">                                       </w:t>
      </w:r>
      <w:r>
        <w:rPr>
          <w:rFonts w:hint="eastAsia"/>
          <w:sz w:val="28"/>
          <w:szCs w:val="36"/>
        </w:rPr>
        <w:t>项目实施</w:t>
      </w:r>
      <w:r>
        <w:rPr>
          <w:rFonts w:hint="eastAsia"/>
          <w:sz w:val="28"/>
          <w:szCs w:val="36"/>
          <w:lang w:eastAsia="zh-CN"/>
        </w:rPr>
        <w:t>（</w:t>
      </w:r>
      <w:r>
        <w:rPr>
          <w:rFonts w:hint="eastAsia"/>
          <w:sz w:val="28"/>
          <w:szCs w:val="36"/>
        </w:rPr>
        <w:t>包括申请、</w:t>
      </w:r>
      <w:r>
        <w:rPr>
          <w:rFonts w:hint="eastAsia"/>
          <w:sz w:val="28"/>
          <w:szCs w:val="36"/>
          <w:lang w:val="en-US" w:eastAsia="zh-CN"/>
        </w:rPr>
        <w:t>实施</w:t>
      </w:r>
      <w:r>
        <w:rPr>
          <w:rFonts w:hint="eastAsia"/>
          <w:sz w:val="28"/>
          <w:szCs w:val="36"/>
        </w:rPr>
        <w:t>、资源汇交、验收等全过程</w:t>
      </w:r>
      <w:r>
        <w:rPr>
          <w:rFonts w:hint="eastAsia"/>
          <w:sz w:val="28"/>
          <w:szCs w:val="36"/>
          <w:lang w:eastAsia="zh-CN"/>
        </w:rPr>
        <w:t>）</w:t>
      </w:r>
      <w:r>
        <w:rPr>
          <w:rFonts w:hint="eastAsia"/>
          <w:sz w:val="28"/>
          <w:szCs w:val="36"/>
        </w:rPr>
        <w:t>中，严格遵守国家和</w:t>
      </w:r>
      <w:r>
        <w:rPr>
          <w:rFonts w:hint="eastAsia"/>
          <w:sz w:val="28"/>
          <w:szCs w:val="36"/>
          <w:lang w:val="en-US" w:eastAsia="zh-CN"/>
        </w:rPr>
        <w:t>医院</w:t>
      </w:r>
      <w:r>
        <w:rPr>
          <w:rFonts w:hint="eastAsia"/>
          <w:sz w:val="28"/>
          <w:szCs w:val="36"/>
        </w:rPr>
        <w:t>有关规定，恪守科研诚信要求，杜绝发生下列不端行为:</w:t>
      </w:r>
    </w:p>
    <w:p>
      <w:pPr>
        <w:rPr>
          <w:rFonts w:hint="eastAsia"/>
          <w:sz w:val="28"/>
          <w:szCs w:val="36"/>
        </w:rPr>
      </w:pPr>
      <w:r>
        <w:rPr>
          <w:rFonts w:hint="eastAsia"/>
          <w:sz w:val="28"/>
          <w:szCs w:val="36"/>
          <w:lang w:val="en-US" w:eastAsia="zh-CN"/>
        </w:rPr>
        <w:t>1、</w:t>
      </w:r>
      <w:r>
        <w:rPr>
          <w:rFonts w:hint="eastAsia"/>
          <w:sz w:val="28"/>
          <w:szCs w:val="36"/>
        </w:rPr>
        <w:t>提供虚假、夸大的个人信息、研究基础、研究意义等内容:</w:t>
      </w:r>
    </w:p>
    <w:p>
      <w:pPr>
        <w:rPr>
          <w:rFonts w:hint="eastAsia"/>
          <w:sz w:val="28"/>
          <w:szCs w:val="36"/>
        </w:rPr>
      </w:pPr>
      <w:r>
        <w:rPr>
          <w:rFonts w:hint="eastAsia"/>
          <w:sz w:val="28"/>
          <w:szCs w:val="36"/>
          <w:lang w:val="en-US" w:eastAsia="zh-CN"/>
        </w:rPr>
        <w:t>2、</w:t>
      </w:r>
      <w:r>
        <w:rPr>
          <w:rFonts w:hint="eastAsia"/>
          <w:sz w:val="28"/>
          <w:szCs w:val="36"/>
        </w:rPr>
        <w:t>抄袭剽窃、伪造篡改科研成果;</w:t>
      </w:r>
    </w:p>
    <w:p>
      <w:pPr>
        <w:rPr>
          <w:rFonts w:hint="eastAsia"/>
          <w:sz w:val="28"/>
          <w:szCs w:val="36"/>
          <w:lang w:eastAsia="zh-CN"/>
        </w:rPr>
      </w:pPr>
      <w:r>
        <w:rPr>
          <w:rFonts w:hint="eastAsia"/>
          <w:sz w:val="28"/>
          <w:szCs w:val="36"/>
          <w:lang w:val="en-US" w:eastAsia="zh-CN"/>
        </w:rPr>
        <w:t>3、</w:t>
      </w:r>
      <w:r>
        <w:rPr>
          <w:rFonts w:hint="eastAsia"/>
          <w:sz w:val="28"/>
          <w:szCs w:val="36"/>
        </w:rPr>
        <w:t>违规将科研任务转包、分包他人，随意降低目标任务和约定要求</w:t>
      </w:r>
      <w:r>
        <w:rPr>
          <w:rFonts w:hint="eastAsia"/>
          <w:sz w:val="28"/>
          <w:szCs w:val="36"/>
          <w:lang w:eastAsia="zh-CN"/>
        </w:rPr>
        <w:t>；</w:t>
      </w:r>
    </w:p>
    <w:p>
      <w:pPr>
        <w:rPr>
          <w:rFonts w:hint="eastAsia"/>
          <w:sz w:val="28"/>
          <w:szCs w:val="36"/>
        </w:rPr>
      </w:pPr>
      <w:bookmarkStart w:id="131" w:name="_GoBack"/>
      <w:bookmarkEnd w:id="131"/>
      <w:r>
        <w:rPr>
          <w:rFonts w:hint="eastAsia"/>
          <w:sz w:val="28"/>
          <w:szCs w:val="36"/>
          <w:lang w:val="en-US" w:eastAsia="zh-CN"/>
        </w:rPr>
        <w:t>4、</w:t>
      </w:r>
      <w:r>
        <w:rPr>
          <w:rFonts w:hint="eastAsia"/>
          <w:sz w:val="28"/>
          <w:szCs w:val="36"/>
        </w:rPr>
        <w:t>研究成果未经同行评议即进行夸大宣传;</w:t>
      </w:r>
    </w:p>
    <w:p>
      <w:pPr>
        <w:rPr>
          <w:rFonts w:hint="eastAsia"/>
          <w:sz w:val="28"/>
          <w:szCs w:val="36"/>
        </w:rPr>
      </w:pPr>
      <w:r>
        <w:rPr>
          <w:rFonts w:hint="eastAsia"/>
          <w:sz w:val="28"/>
          <w:szCs w:val="36"/>
          <w:lang w:val="en-US" w:eastAsia="zh-CN"/>
        </w:rPr>
        <w:t>5、数据造假；</w:t>
      </w:r>
    </w:p>
    <w:p>
      <w:pPr>
        <w:rPr>
          <w:rFonts w:hint="eastAsia"/>
          <w:sz w:val="28"/>
          <w:szCs w:val="36"/>
        </w:rPr>
      </w:pPr>
      <w:r>
        <w:rPr>
          <w:rFonts w:hint="eastAsia"/>
          <w:sz w:val="28"/>
          <w:szCs w:val="36"/>
          <w:lang w:val="en-US" w:eastAsia="zh-CN"/>
        </w:rPr>
        <w:t>6、</w:t>
      </w:r>
      <w:r>
        <w:rPr>
          <w:rFonts w:hint="eastAsia"/>
          <w:sz w:val="28"/>
          <w:szCs w:val="36"/>
        </w:rPr>
        <w:t>其他不端行为。</w:t>
      </w:r>
    </w:p>
    <w:p>
      <w:pPr>
        <w:ind w:firstLine="560" w:firstLineChars="200"/>
        <w:rPr>
          <w:rFonts w:hint="eastAsia"/>
          <w:sz w:val="28"/>
          <w:szCs w:val="36"/>
          <w:lang w:val="en-US" w:eastAsia="zh-CN"/>
        </w:rPr>
      </w:pPr>
      <w:r>
        <w:rPr>
          <w:rFonts w:hint="eastAsia"/>
          <w:sz w:val="28"/>
          <w:szCs w:val="36"/>
          <w:lang w:val="en-US" w:eastAsia="zh-CN"/>
        </w:rPr>
        <w:t>项目组将对提交的研究材料承担所有责任。</w:t>
      </w:r>
    </w:p>
    <w:p>
      <w:pPr>
        <w:rPr>
          <w:rFonts w:hint="eastAsia"/>
          <w:sz w:val="28"/>
          <w:szCs w:val="36"/>
          <w:lang w:val="en-US" w:eastAsia="zh-CN"/>
        </w:rPr>
      </w:pPr>
    </w:p>
    <w:p>
      <w:pPr>
        <w:rPr>
          <w:rFonts w:hint="eastAsia"/>
          <w:sz w:val="28"/>
          <w:szCs w:val="36"/>
          <w:lang w:val="en-US" w:eastAsia="zh-CN"/>
        </w:rPr>
      </w:pPr>
      <w:r>
        <w:rPr>
          <w:rFonts w:hint="eastAsia"/>
          <w:sz w:val="28"/>
          <w:szCs w:val="36"/>
          <w:lang w:val="en-US" w:eastAsia="zh-CN"/>
        </w:rPr>
        <w:t>项目负责人：（签字）</w:t>
      </w:r>
    </w:p>
    <w:p>
      <w:pPr>
        <w:rPr>
          <w:rFonts w:hint="eastAsia"/>
          <w:sz w:val="28"/>
          <w:szCs w:val="36"/>
          <w:lang w:val="en-US" w:eastAsia="zh-CN"/>
        </w:rPr>
      </w:pPr>
      <w:r>
        <w:rPr>
          <w:rFonts w:hint="eastAsia"/>
          <w:sz w:val="28"/>
          <w:szCs w:val="36"/>
          <w:lang w:val="en-US" w:eastAsia="zh-CN"/>
        </w:rPr>
        <w:t>项目组成员：（签字）</w:t>
      </w:r>
    </w:p>
    <w:p>
      <w:pPr>
        <w:rPr>
          <w:rFonts w:hint="default"/>
          <w:sz w:val="28"/>
          <w:szCs w:val="36"/>
          <w:lang w:val="en-US" w:eastAsia="zh-CN"/>
        </w:rPr>
      </w:pPr>
      <w:r>
        <w:rPr>
          <w:rFonts w:hint="eastAsia"/>
          <w:sz w:val="28"/>
          <w:szCs w:val="36"/>
          <w:lang w:val="en-US" w:eastAsia="zh-CN"/>
        </w:rPr>
        <w:t>时      间：      年   月   日</w:t>
      </w:r>
    </w:p>
    <w:p/>
    <w:sectPr>
      <w:pgSz w:w="11906" w:h="16838"/>
      <w:pgMar w:top="1134" w:right="1800"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4" name="文本框 3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157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NJWO7QAAAABQEAAA8AAAAAAAAAAQAgAAAAIgAAAGRycy9kb3ducmV2LnhtbFBLAQIUABQAAAAI&#10;AIdO4kC+LUxcLgIAAFkEAAAOAAAAAAAAAAEAIAAAAB8BAABkcnMvZTJvRG9jLnhtbFBLBQYAAAAA&#10;BgAGAFkBAAC/BQAAAAA=&#10;">
              <v:fill on="f" focussize="0,0"/>
              <v:stroke on="f" weight="0.5pt"/>
              <v:imagedata o:title=""/>
              <o:lock v:ext="edit" aspectratio="f"/>
              <v:textbox inset="0mm,0mm,0mm,0mm" style="mso-fit-shape-to-text:t;">
                <w:txbxContent>
                  <w:p>
                    <w:pPr>
                      <w:pStyle w:val="5"/>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157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73" name="文本框 3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108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NJWO7QAAAABQEAAA8AAAAAAAAAAQAgAAAAIgAAAGRycy9kb3ducmV2LnhtbFBLAQIUABQAAAAI&#10;AIdO4kB1tPgULgIAAFkEAAAOAAAAAAAAAAEAIAAAAB8BAABkcnMvZTJvRG9jLnhtbFBLBQYAAAAA&#10;BgAGAFkBAAC/BQAAAAA=&#10;">
              <v:fill on="f" focussize="0,0"/>
              <v:stroke on="f" weight="0.5pt"/>
              <v:imagedata o:title=""/>
              <o:lock v:ext="edit" aspectratio="f"/>
              <v:textbox inset="0mm,0mm,0mm,0mm" style="mso-fit-shape-to-text:t;">
                <w:txbxContent>
                  <w:p>
                    <w:pPr>
                      <w:pStyle w:val="5"/>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108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70A0B"/>
    <w:multiLevelType w:val="singleLevel"/>
    <w:tmpl w:val="80F70A0B"/>
    <w:lvl w:ilvl="0" w:tentative="0">
      <w:start w:val="2"/>
      <w:numFmt w:val="chineseCounting"/>
      <w:suff w:val="nothing"/>
      <w:lvlText w:val="%1、"/>
      <w:lvlJc w:val="left"/>
      <w:rPr>
        <w:rFonts w:hint="eastAsia"/>
      </w:rPr>
    </w:lvl>
  </w:abstractNum>
  <w:abstractNum w:abstractNumId="1">
    <w:nsid w:val="F76877C8"/>
    <w:multiLevelType w:val="singleLevel"/>
    <w:tmpl w:val="F76877C8"/>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3NjIxZjMyNTIxZTMxODM1NWIyODBhY2E4NTQ3YjQifQ=="/>
  </w:docVars>
  <w:rsids>
    <w:rsidRoot w:val="7FDE3B5E"/>
    <w:rsid w:val="0F5F3F4A"/>
    <w:rsid w:val="1E8815F3"/>
    <w:rsid w:val="35B03064"/>
    <w:rsid w:val="4CB342FC"/>
    <w:rsid w:val="54A30ACA"/>
    <w:rsid w:val="5BC453D0"/>
    <w:rsid w:val="72B31085"/>
    <w:rsid w:val="7FDE3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13206</Words>
  <Characters>14010</Characters>
  <Lines>0</Lines>
  <Paragraphs>0</Paragraphs>
  <TotalTime>0</TotalTime>
  <ScaleCrop>false</ScaleCrop>
  <LinksUpToDate>false</LinksUpToDate>
  <CharactersWithSpaces>16176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2022-09-22T01:00:00Z</dcterms:created>
  <dc:creator>SQYY</dc:creator>
  <cp:lastModifiedBy>乐乐</cp:lastModifiedBy>
  <dcterms:modified xsi:type="dcterms:W3CDTF">2023-05-30T02:09:54Z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A5BE7BF2296E4174AB99FEC42D90524A</vt:lpwstr>
  </property>
</Properties>
</file>